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C9D" w:rsidRPr="00AB5043" w:rsidRDefault="00771C9D" w:rsidP="00AB5043">
      <w:pPr>
        <w:shd w:val="clear" w:color="auto" w:fill="FFFFFF" w:themeFill="background1"/>
        <w:rPr>
          <w:b/>
          <w:bCs/>
          <w:sz w:val="28"/>
          <w:szCs w:val="28"/>
          <w:shd w:val="clear" w:color="auto" w:fill="FFFF00"/>
        </w:rPr>
      </w:pPr>
      <w:r w:rsidRPr="00AB5043">
        <w:rPr>
          <w:b/>
          <w:bCs/>
          <w:sz w:val="28"/>
          <w:szCs w:val="28"/>
          <w:shd w:val="clear" w:color="auto" w:fill="FFFF00"/>
        </w:rPr>
        <w:t xml:space="preserve">NAPOMENA ZA ZATVORENU CESTU NA POTEZU VELIKI ZDENCI – GRUBIŠNO POLJE: </w:t>
      </w:r>
    </w:p>
    <w:p w:rsidR="00766680" w:rsidRPr="00AB5043" w:rsidRDefault="00766680"/>
    <w:p w:rsidR="00771C9D" w:rsidRDefault="00771C9D">
      <w:r w:rsidRPr="00DC4A4C">
        <w:rPr>
          <w:b/>
        </w:rPr>
        <w:t>6,15</w:t>
      </w:r>
      <w:r>
        <w:t xml:space="preserve"> </w:t>
      </w:r>
      <w:r w:rsidRPr="00771C9D">
        <w:rPr>
          <w:b/>
        </w:rPr>
        <w:t>Grubišno Polje – Bjelovar</w:t>
      </w:r>
      <w:r>
        <w:t xml:space="preserve"> (Bus iz Virovitice uzima putnike i vozi na prijelaz u Veliki </w:t>
      </w:r>
      <w:proofErr w:type="spellStart"/>
      <w:r>
        <w:t>Grđevac</w:t>
      </w:r>
      <w:proofErr w:type="spellEnd"/>
      <w:r>
        <w:t xml:space="preserve"> kod škole)</w:t>
      </w:r>
    </w:p>
    <w:p w:rsidR="00771C9D" w:rsidRDefault="00771C9D">
      <w:r w:rsidRPr="00DC4A4C">
        <w:rPr>
          <w:b/>
        </w:rPr>
        <w:t>7,10</w:t>
      </w:r>
      <w:r>
        <w:t xml:space="preserve"> </w:t>
      </w:r>
      <w:r w:rsidRPr="00771C9D">
        <w:rPr>
          <w:b/>
        </w:rPr>
        <w:t>Grubišno Polje – Daruvar</w:t>
      </w:r>
      <w:r w:rsidRPr="00771C9D">
        <w:t xml:space="preserve">  </w:t>
      </w:r>
      <w:r>
        <w:t>(preko Ivanovog Sela)</w:t>
      </w:r>
    </w:p>
    <w:p w:rsidR="00B80EA3" w:rsidRDefault="00694F06">
      <w:r>
        <w:rPr>
          <w:b/>
        </w:rPr>
        <w:t>5</w:t>
      </w:r>
      <w:r w:rsidR="00B80EA3" w:rsidRPr="00AB5043">
        <w:rPr>
          <w:b/>
        </w:rPr>
        <w:t>,40 Daruvar – Lončarica –</w:t>
      </w:r>
      <w:r w:rsidR="00AB5043" w:rsidRPr="00AB5043">
        <w:rPr>
          <w:b/>
        </w:rPr>
        <w:t xml:space="preserve"> Virov</w:t>
      </w:r>
      <w:r w:rsidR="00B80EA3" w:rsidRPr="00AB5043">
        <w:rPr>
          <w:b/>
        </w:rPr>
        <w:t>itica</w:t>
      </w:r>
      <w:r w:rsidR="00B80EA3">
        <w:t xml:space="preserve"> </w:t>
      </w:r>
      <w:r w:rsidR="00AB5043">
        <w:t>prometuje Daru</w:t>
      </w:r>
      <w:r w:rsidR="00B80EA3">
        <w:t>var-</w:t>
      </w:r>
      <w:proofErr w:type="spellStart"/>
      <w:r w:rsidR="00AB5043">
        <w:t>Batinjani</w:t>
      </w:r>
      <w:proofErr w:type="spellEnd"/>
      <w:r w:rsidR="00AB5043">
        <w:t xml:space="preserve"> – Ivanovo Selo – Grubišno Polje </w:t>
      </w:r>
      <w:r w:rsidR="00B80EA3">
        <w:t xml:space="preserve"> </w:t>
      </w:r>
    </w:p>
    <w:p w:rsidR="008C579B" w:rsidRDefault="008C579B">
      <w:r w:rsidRPr="00DC4A4C">
        <w:rPr>
          <w:b/>
        </w:rPr>
        <w:t>10,20</w:t>
      </w:r>
      <w:r>
        <w:t xml:space="preserve"> </w:t>
      </w:r>
      <w:r w:rsidRPr="008C579B">
        <w:rPr>
          <w:b/>
        </w:rPr>
        <w:t xml:space="preserve">Grubišno Polje – Veliki </w:t>
      </w:r>
      <w:proofErr w:type="spellStart"/>
      <w:r w:rsidRPr="008C579B">
        <w:rPr>
          <w:b/>
        </w:rPr>
        <w:t>Grđevac</w:t>
      </w:r>
      <w:proofErr w:type="spellEnd"/>
      <w:r w:rsidRPr="008C579B">
        <w:t xml:space="preserve"> </w:t>
      </w:r>
      <w:r>
        <w:t>( prijelaz za Bjelovar)</w:t>
      </w:r>
    </w:p>
    <w:p w:rsidR="008C579B" w:rsidRDefault="008C579B">
      <w:pPr>
        <w:rPr>
          <w:b/>
        </w:rPr>
      </w:pPr>
      <w:r w:rsidRPr="00DC4A4C">
        <w:rPr>
          <w:b/>
        </w:rPr>
        <w:t>15,15</w:t>
      </w:r>
      <w:r>
        <w:t xml:space="preserve"> </w:t>
      </w:r>
      <w:r w:rsidRPr="008C579B">
        <w:rPr>
          <w:b/>
        </w:rPr>
        <w:t xml:space="preserve">Grubišno Polje – Veliki </w:t>
      </w:r>
      <w:proofErr w:type="spellStart"/>
      <w:r w:rsidRPr="008C579B">
        <w:rPr>
          <w:b/>
        </w:rPr>
        <w:t>Grđevac</w:t>
      </w:r>
      <w:proofErr w:type="spellEnd"/>
      <w:r w:rsidRPr="008C579B">
        <w:t xml:space="preserve"> </w:t>
      </w:r>
      <w:r>
        <w:t xml:space="preserve">( prijelaz za Bjelovar)  16,00 </w:t>
      </w:r>
      <w:r w:rsidRPr="008C579B">
        <w:rPr>
          <w:b/>
        </w:rPr>
        <w:t xml:space="preserve">Veliki </w:t>
      </w:r>
      <w:proofErr w:type="spellStart"/>
      <w:r w:rsidRPr="008C579B">
        <w:rPr>
          <w:b/>
        </w:rPr>
        <w:t>Grđevac</w:t>
      </w:r>
      <w:proofErr w:type="spellEnd"/>
      <w:r w:rsidRPr="008C579B">
        <w:rPr>
          <w:b/>
        </w:rPr>
        <w:t xml:space="preserve"> – Grubišno Polje</w:t>
      </w:r>
    </w:p>
    <w:p w:rsidR="00DB123D" w:rsidRDefault="00DB123D"/>
    <w:p w:rsidR="00DC4A4C" w:rsidRDefault="00DC4A4C">
      <w:pPr>
        <w:rPr>
          <w:b/>
        </w:rPr>
      </w:pPr>
    </w:p>
    <w:p w:rsidR="00DB123D" w:rsidRDefault="00DB123D">
      <w:r w:rsidRPr="00DB123D">
        <w:rPr>
          <w:b/>
        </w:rPr>
        <w:t xml:space="preserve">6,55 Hercegovac – </w:t>
      </w:r>
      <w:r w:rsidR="00AB7223">
        <w:rPr>
          <w:b/>
        </w:rPr>
        <w:t xml:space="preserve">7,00 </w:t>
      </w:r>
      <w:proofErr w:type="spellStart"/>
      <w:r w:rsidRPr="00DB123D">
        <w:rPr>
          <w:b/>
        </w:rPr>
        <w:t>Ilovski</w:t>
      </w:r>
      <w:proofErr w:type="spellEnd"/>
      <w:r w:rsidRPr="00DB123D">
        <w:rPr>
          <w:b/>
        </w:rPr>
        <w:t xml:space="preserve"> Klokočevac – </w:t>
      </w:r>
      <w:r w:rsidR="00AB7223">
        <w:rPr>
          <w:b/>
        </w:rPr>
        <w:t xml:space="preserve">7,15 </w:t>
      </w:r>
      <w:r w:rsidRPr="00DB123D">
        <w:rPr>
          <w:b/>
        </w:rPr>
        <w:t>Veliki Zdenci</w:t>
      </w:r>
      <w:r w:rsidR="00672D9B">
        <w:rPr>
          <w:b/>
        </w:rPr>
        <w:t xml:space="preserve"> </w:t>
      </w:r>
      <w:r w:rsidR="00672D9B">
        <w:t>(kod pošte stanica)</w:t>
      </w:r>
      <w:r>
        <w:t xml:space="preserve">- Zdenačko Gaj – </w:t>
      </w:r>
      <w:proofErr w:type="spellStart"/>
      <w:r>
        <w:t>Pavlovac</w:t>
      </w:r>
      <w:proofErr w:type="spellEnd"/>
      <w:r>
        <w:t xml:space="preserve"> – Česma – Veliki </w:t>
      </w:r>
      <w:proofErr w:type="spellStart"/>
      <w:r>
        <w:t>Grđevac</w:t>
      </w:r>
      <w:proofErr w:type="spellEnd"/>
      <w:r>
        <w:t xml:space="preserve"> – Velika </w:t>
      </w:r>
      <w:proofErr w:type="spellStart"/>
      <w:r>
        <w:t>Barna</w:t>
      </w:r>
      <w:proofErr w:type="spellEnd"/>
      <w:r>
        <w:t xml:space="preserve"> – </w:t>
      </w:r>
      <w:r w:rsidRPr="00DB123D">
        <w:rPr>
          <w:b/>
        </w:rPr>
        <w:t>7,50 Grubišno Polje</w:t>
      </w:r>
      <w:r>
        <w:t xml:space="preserve"> </w:t>
      </w:r>
    </w:p>
    <w:p w:rsidR="00DC4A4C" w:rsidRPr="00AB5043" w:rsidRDefault="00DC4A4C">
      <w:r>
        <w:rPr>
          <w:b/>
        </w:rPr>
        <w:t xml:space="preserve">7,40 Veliki Zdenci III– Veliki Zdenci </w:t>
      </w:r>
      <w:r w:rsidR="00AB5043">
        <w:t>ako bude trebalo</w:t>
      </w:r>
    </w:p>
    <w:p w:rsidR="00DC4A4C" w:rsidRDefault="00DC4A4C">
      <w:pPr>
        <w:rPr>
          <w:b/>
        </w:rPr>
      </w:pPr>
      <w:r>
        <w:rPr>
          <w:b/>
        </w:rPr>
        <w:t>13,15 Veliki Zdenci – Veliki Zdenci III</w:t>
      </w:r>
      <w:r w:rsidR="00AB5043" w:rsidRPr="00AB5043">
        <w:t xml:space="preserve"> </w:t>
      </w:r>
      <w:r w:rsidR="00AB5043">
        <w:t>ako bude trebalo</w:t>
      </w:r>
    </w:p>
    <w:p w:rsidR="00DC4A4C" w:rsidRDefault="00E13AF0">
      <w:r>
        <w:rPr>
          <w:b/>
        </w:rPr>
        <w:t>13,0</w:t>
      </w:r>
      <w:r w:rsidR="00DC4A4C" w:rsidRPr="00DC4A4C">
        <w:rPr>
          <w:b/>
        </w:rPr>
        <w:t>5 Grubišno Polje</w:t>
      </w:r>
      <w:r w:rsidR="00DC4A4C">
        <w:t xml:space="preserve"> – Velika </w:t>
      </w:r>
      <w:proofErr w:type="spellStart"/>
      <w:r w:rsidR="00DC4A4C">
        <w:t>Barna</w:t>
      </w:r>
      <w:proofErr w:type="spellEnd"/>
      <w:r w:rsidR="00DC4A4C">
        <w:t xml:space="preserve"> – Veliki </w:t>
      </w:r>
      <w:proofErr w:type="spellStart"/>
      <w:r w:rsidR="00DC4A4C">
        <w:t>Grđevac</w:t>
      </w:r>
      <w:proofErr w:type="spellEnd"/>
      <w:r w:rsidR="00DC4A4C">
        <w:t xml:space="preserve">-Česma – </w:t>
      </w:r>
      <w:proofErr w:type="spellStart"/>
      <w:r w:rsidR="00DC4A4C">
        <w:t>Pavlovac</w:t>
      </w:r>
      <w:proofErr w:type="spellEnd"/>
      <w:r w:rsidR="00DC4A4C">
        <w:t xml:space="preserve"> – Veliki Zdenci</w:t>
      </w:r>
    </w:p>
    <w:p w:rsidR="00E13AF0" w:rsidRPr="00DB123D" w:rsidRDefault="00E13AF0" w:rsidP="00E13AF0">
      <w:r>
        <w:rPr>
          <w:b/>
        </w:rPr>
        <w:t>13,5</w:t>
      </w:r>
      <w:r w:rsidRPr="00DC4A4C">
        <w:rPr>
          <w:b/>
        </w:rPr>
        <w:t>5 Grubišno Polje</w:t>
      </w:r>
      <w:r>
        <w:t xml:space="preserve"> – Velika </w:t>
      </w:r>
      <w:proofErr w:type="spellStart"/>
      <w:r>
        <w:t>Barna</w:t>
      </w:r>
      <w:proofErr w:type="spellEnd"/>
      <w:r>
        <w:t xml:space="preserve"> – Veliki </w:t>
      </w:r>
      <w:proofErr w:type="spellStart"/>
      <w:r>
        <w:t>Grđevac</w:t>
      </w:r>
      <w:proofErr w:type="spellEnd"/>
      <w:r>
        <w:t xml:space="preserve">-Česma – </w:t>
      </w:r>
      <w:proofErr w:type="spellStart"/>
      <w:r>
        <w:t>Pavlovac</w:t>
      </w:r>
      <w:proofErr w:type="spellEnd"/>
      <w:r>
        <w:t xml:space="preserve"> – Veliki Zdenci – </w:t>
      </w:r>
      <w:proofErr w:type="spellStart"/>
      <w:r>
        <w:t>Ilovski</w:t>
      </w:r>
      <w:proofErr w:type="spellEnd"/>
      <w:r>
        <w:t xml:space="preserve"> Klokočevac – Hercegovac – Ladislav – Veliki </w:t>
      </w:r>
      <w:proofErr w:type="spellStart"/>
      <w:r>
        <w:t>Grđevac</w:t>
      </w:r>
      <w:proofErr w:type="spellEnd"/>
    </w:p>
    <w:p w:rsidR="00E13AF0" w:rsidRPr="00DB123D" w:rsidRDefault="00E13AF0">
      <w:bookmarkStart w:id="0" w:name="_GoBack"/>
      <w:bookmarkEnd w:id="0"/>
    </w:p>
    <w:sectPr w:rsidR="00E13AF0" w:rsidRPr="00DB123D" w:rsidSect="00AB2171">
      <w:pgSz w:w="11906" w:h="16838" w:code="9"/>
      <w:pgMar w:top="1134" w:right="1134" w:bottom="1134" w:left="1417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61D"/>
    <w:rsid w:val="0019761D"/>
    <w:rsid w:val="00672D9B"/>
    <w:rsid w:val="00694F06"/>
    <w:rsid w:val="00766680"/>
    <w:rsid w:val="00771C9D"/>
    <w:rsid w:val="008C579B"/>
    <w:rsid w:val="00AB2171"/>
    <w:rsid w:val="00AB5043"/>
    <w:rsid w:val="00AB7223"/>
    <w:rsid w:val="00B80EA3"/>
    <w:rsid w:val="00DB123D"/>
    <w:rsid w:val="00DC4A4C"/>
    <w:rsid w:val="00E13AF0"/>
    <w:rsid w:val="00EE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A89DA"/>
  <w15:chartTrackingRefBased/>
  <w15:docId w15:val="{3CB2BDF1-0861-43DB-A2FA-A849B3499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1C9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2025-04-22T09:50:00Z</dcterms:created>
  <dcterms:modified xsi:type="dcterms:W3CDTF">2025-04-22T09:58:00Z</dcterms:modified>
</cp:coreProperties>
</file>