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A8" w:rsidRPr="002317AC" w:rsidRDefault="00542DA8" w:rsidP="00312177">
      <w:pPr>
        <w:rPr>
          <w:rFonts w:ascii="Times New Roman" w:hAnsi="Times New Roman" w:cs="Times New Roman"/>
        </w:rPr>
      </w:pPr>
      <w:r w:rsidRPr="002317AC">
        <w:rPr>
          <w:rFonts w:ascii="Times New Roman" w:hAnsi="Times New Roman" w:cs="Times New Roman"/>
        </w:rPr>
        <w:t>SREDNJA ŠKOLA BARTOLA KAŠIĆA</w:t>
      </w:r>
    </w:p>
    <w:p w:rsidR="00542DA8" w:rsidRPr="002317AC" w:rsidRDefault="00542DA8" w:rsidP="00312177">
      <w:pPr>
        <w:rPr>
          <w:rFonts w:ascii="Times New Roman" w:hAnsi="Times New Roman" w:cs="Times New Roman"/>
        </w:rPr>
      </w:pPr>
      <w:r w:rsidRPr="002317AC">
        <w:rPr>
          <w:rFonts w:ascii="Times New Roman" w:hAnsi="Times New Roman" w:cs="Times New Roman"/>
        </w:rPr>
        <w:t>GRUBIŠNO POLJE</w:t>
      </w:r>
    </w:p>
    <w:p w:rsidR="00542DA8" w:rsidRDefault="00542DA8" w:rsidP="00312177">
      <w:pPr>
        <w:rPr>
          <w:rFonts w:ascii="Times New Roman" w:hAnsi="Times New Roman" w:cs="Times New Roman"/>
        </w:rPr>
      </w:pPr>
      <w:r w:rsidRPr="002317AC">
        <w:rPr>
          <w:rFonts w:ascii="Times New Roman" w:hAnsi="Times New Roman" w:cs="Times New Roman"/>
        </w:rPr>
        <w:t>Bartola Kašića 1</w:t>
      </w:r>
    </w:p>
    <w:p w:rsidR="001F47F8" w:rsidRPr="00F22FEC" w:rsidRDefault="00B15951" w:rsidP="00D74946">
      <w:pPr>
        <w:rPr>
          <w:rFonts w:ascii="Times New Roman" w:hAnsi="Times New Roman" w:cs="Times New Roman"/>
        </w:rPr>
      </w:pPr>
      <w:r w:rsidRPr="00F22FEC">
        <w:rPr>
          <w:rFonts w:ascii="Times New Roman" w:hAnsi="Times New Roman" w:cs="Times New Roman"/>
        </w:rPr>
        <w:t xml:space="preserve">KLASA: </w:t>
      </w:r>
      <w:r w:rsidR="00F22FEC">
        <w:rPr>
          <w:rFonts w:ascii="Times New Roman" w:hAnsi="Times New Roman" w:cs="Times New Roman"/>
        </w:rPr>
        <w:t>400-02/17-01/03</w:t>
      </w:r>
    </w:p>
    <w:p w:rsidR="00D74946" w:rsidRPr="002317AC" w:rsidRDefault="00B15951" w:rsidP="00D74946">
      <w:pPr>
        <w:rPr>
          <w:rFonts w:ascii="Times New Roman" w:hAnsi="Times New Roman" w:cs="Times New Roman"/>
        </w:rPr>
      </w:pPr>
      <w:r w:rsidRPr="00F22FEC">
        <w:rPr>
          <w:rFonts w:ascii="Times New Roman" w:hAnsi="Times New Roman" w:cs="Times New Roman"/>
        </w:rPr>
        <w:t xml:space="preserve">URBROJ: </w:t>
      </w:r>
      <w:r w:rsidR="00F22FEC">
        <w:rPr>
          <w:rFonts w:ascii="Times New Roman" w:hAnsi="Times New Roman" w:cs="Times New Roman"/>
        </w:rPr>
        <w:t>2127-024-08-17-</w:t>
      </w:r>
      <w:r w:rsidR="00FD77B6">
        <w:rPr>
          <w:rFonts w:ascii="Times New Roman" w:hAnsi="Times New Roman" w:cs="Times New Roman"/>
        </w:rPr>
        <w:t>03</w:t>
      </w:r>
    </w:p>
    <w:p w:rsidR="00542DA8" w:rsidRPr="002317AC" w:rsidRDefault="00542DA8" w:rsidP="00B93388">
      <w:pPr>
        <w:ind w:firstLine="708"/>
        <w:rPr>
          <w:rFonts w:ascii="Times New Roman" w:hAnsi="Times New Roman" w:cs="Times New Roman"/>
        </w:rPr>
      </w:pPr>
    </w:p>
    <w:p w:rsidR="00542DA8" w:rsidRDefault="00542DA8" w:rsidP="00DB4A7B">
      <w:pPr>
        <w:ind w:firstLine="708"/>
        <w:jc w:val="center"/>
        <w:rPr>
          <w:rFonts w:ascii="Times New Roman" w:hAnsi="Times New Roman" w:cs="Times New Roman"/>
        </w:rPr>
      </w:pPr>
      <w:r w:rsidRPr="002317AC">
        <w:rPr>
          <w:rFonts w:ascii="Times New Roman" w:hAnsi="Times New Roman" w:cs="Times New Roman"/>
        </w:rPr>
        <w:t>OBRAZLO</w:t>
      </w:r>
      <w:r w:rsidR="00CE6F1B">
        <w:rPr>
          <w:rFonts w:ascii="Times New Roman" w:hAnsi="Times New Roman" w:cs="Times New Roman"/>
        </w:rPr>
        <w:t>ŽENJE FINANCIJSKOG PLANA ZA 2018</w:t>
      </w:r>
      <w:r w:rsidRPr="002317AC">
        <w:rPr>
          <w:rFonts w:ascii="Times New Roman" w:hAnsi="Times New Roman" w:cs="Times New Roman"/>
        </w:rPr>
        <w:t xml:space="preserve">. GODINU </w:t>
      </w:r>
    </w:p>
    <w:p w:rsidR="00542DA8" w:rsidRPr="002317AC" w:rsidRDefault="00542DA8" w:rsidP="00DB4A7B">
      <w:pPr>
        <w:ind w:firstLine="708"/>
        <w:jc w:val="center"/>
        <w:rPr>
          <w:rFonts w:ascii="Times New Roman" w:hAnsi="Times New Roman" w:cs="Times New Roman"/>
        </w:rPr>
      </w:pPr>
      <w:r w:rsidRPr="002317AC">
        <w:rPr>
          <w:rFonts w:ascii="Times New Roman" w:hAnsi="Times New Roman" w:cs="Times New Roman"/>
        </w:rPr>
        <w:t>TE PROJEKCIJA ZA</w:t>
      </w:r>
      <w:r w:rsidR="00CE6F1B">
        <w:rPr>
          <w:rFonts w:ascii="Times New Roman" w:hAnsi="Times New Roman" w:cs="Times New Roman"/>
        </w:rPr>
        <w:t xml:space="preserve"> 2019. i 2020</w:t>
      </w:r>
      <w:r w:rsidRPr="002317AC">
        <w:rPr>
          <w:rFonts w:ascii="Times New Roman" w:hAnsi="Times New Roman" w:cs="Times New Roman"/>
        </w:rPr>
        <w:t>. GODINU</w:t>
      </w:r>
    </w:p>
    <w:p w:rsidR="00542DA8" w:rsidRDefault="00542DA8">
      <w:pPr>
        <w:rPr>
          <w:rFonts w:ascii="Times New Roman" w:hAnsi="Times New Roman" w:cs="Times New Roman"/>
          <w:b/>
          <w:bCs/>
        </w:rPr>
      </w:pPr>
    </w:p>
    <w:p w:rsidR="00542DA8" w:rsidRPr="00192303" w:rsidRDefault="00542DA8" w:rsidP="00192303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192303">
        <w:rPr>
          <w:rFonts w:ascii="Times New Roman" w:hAnsi="Times New Roman" w:cs="Times New Roman"/>
          <w:b/>
          <w:bCs/>
        </w:rPr>
        <w:t xml:space="preserve">Sažetak djelokruga rada proračunskog korisnika </w:t>
      </w:r>
    </w:p>
    <w:p w:rsidR="00542DA8" w:rsidRPr="002317AC" w:rsidRDefault="00542DA8">
      <w:pPr>
        <w:rPr>
          <w:rFonts w:ascii="Times New Roman" w:hAnsi="Times New Roman" w:cs="Times New Roman"/>
        </w:rPr>
      </w:pPr>
      <w:r w:rsidRPr="002317AC">
        <w:rPr>
          <w:rFonts w:ascii="Times New Roman" w:hAnsi="Times New Roman" w:cs="Times New Roman"/>
        </w:rPr>
        <w:t>Srednja škola B</w:t>
      </w:r>
      <w:r w:rsidR="00484040">
        <w:rPr>
          <w:rFonts w:ascii="Times New Roman" w:hAnsi="Times New Roman" w:cs="Times New Roman"/>
        </w:rPr>
        <w:t xml:space="preserve">artola Kašića Grubišno Polje </w:t>
      </w:r>
      <w:proofErr w:type="spellStart"/>
      <w:r w:rsidR="00484040">
        <w:rPr>
          <w:rFonts w:ascii="Times New Roman" w:hAnsi="Times New Roman" w:cs="Times New Roman"/>
        </w:rPr>
        <w:t>sl</w:t>
      </w:r>
      <w:r w:rsidRPr="002317AC">
        <w:rPr>
          <w:rFonts w:ascii="Times New Roman" w:hAnsi="Times New Roman" w:cs="Times New Roman"/>
        </w:rPr>
        <w:t>jednica</w:t>
      </w:r>
      <w:proofErr w:type="spellEnd"/>
      <w:r w:rsidRPr="002317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je </w:t>
      </w:r>
      <w:r w:rsidRPr="002317AC">
        <w:rPr>
          <w:rFonts w:ascii="Times New Roman" w:hAnsi="Times New Roman" w:cs="Times New Roman"/>
        </w:rPr>
        <w:t>Centra za odgoj i usmjereno obrazovanje Grubišno Polje.  Osnovana je aktom Ministarstva prosvjete i šp</w:t>
      </w:r>
      <w:r>
        <w:rPr>
          <w:rFonts w:ascii="Times New Roman" w:hAnsi="Times New Roman" w:cs="Times New Roman"/>
        </w:rPr>
        <w:t>orta Republike Hrvatske od 22. veljače 1993. godine . Puni naziv škole je: O</w:t>
      </w:r>
      <w:r w:rsidRPr="002317AC">
        <w:rPr>
          <w:rFonts w:ascii="Times New Roman" w:hAnsi="Times New Roman" w:cs="Times New Roman"/>
        </w:rPr>
        <w:t xml:space="preserve">pća gimnazija, elektrotehnička, industrijska, obrtnička i gospodarska Srednja škola Bartola Kašića Grubišno Polje. </w:t>
      </w:r>
    </w:p>
    <w:p w:rsidR="00542DA8" w:rsidRPr="002317AC" w:rsidRDefault="00542DA8">
      <w:pPr>
        <w:rPr>
          <w:rFonts w:ascii="Times New Roman" w:hAnsi="Times New Roman" w:cs="Times New Roman"/>
        </w:rPr>
      </w:pPr>
      <w:r w:rsidRPr="002317AC">
        <w:rPr>
          <w:rFonts w:ascii="Times New Roman" w:hAnsi="Times New Roman" w:cs="Times New Roman"/>
        </w:rPr>
        <w:t xml:space="preserve">Nastava je organizirana u jutarnjoj smjeni. </w:t>
      </w:r>
    </w:p>
    <w:p w:rsidR="00542DA8" w:rsidRPr="008037BD" w:rsidRDefault="00484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Četverogodišnji programi su </w:t>
      </w:r>
      <w:r w:rsidR="00542DA8" w:rsidRPr="008037BD">
        <w:rPr>
          <w:rFonts w:ascii="Times New Roman" w:hAnsi="Times New Roman" w:cs="Times New Roman"/>
        </w:rPr>
        <w:t>opća gimnazija i tehničar za računalstvo</w:t>
      </w:r>
    </w:p>
    <w:p w:rsidR="00542DA8" w:rsidRPr="008037BD" w:rsidRDefault="00484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Trogodišnji programi su</w:t>
      </w:r>
      <w:r w:rsidR="00542DA8" w:rsidRPr="008037BD">
        <w:rPr>
          <w:rFonts w:ascii="Times New Roman" w:hAnsi="Times New Roman" w:cs="Times New Roman"/>
        </w:rPr>
        <w:t xml:space="preserve"> </w:t>
      </w:r>
    </w:p>
    <w:p w:rsidR="00542DA8" w:rsidRPr="008037BD" w:rsidRDefault="00542DA8">
      <w:pPr>
        <w:rPr>
          <w:rFonts w:ascii="Times New Roman" w:hAnsi="Times New Roman" w:cs="Times New Roman"/>
        </w:rPr>
      </w:pPr>
      <w:r w:rsidRPr="00B42064">
        <w:rPr>
          <w:rFonts w:ascii="Times New Roman" w:hAnsi="Times New Roman" w:cs="Times New Roman"/>
        </w:rPr>
        <w:t>konobar, kuhar, poljoprivredni gospodarstvenik</w:t>
      </w:r>
      <w:r w:rsidR="00235EAE" w:rsidRPr="00B42064">
        <w:rPr>
          <w:rFonts w:ascii="Times New Roman" w:hAnsi="Times New Roman" w:cs="Times New Roman"/>
        </w:rPr>
        <w:t xml:space="preserve">, </w:t>
      </w:r>
      <w:r w:rsidRPr="00B42064">
        <w:rPr>
          <w:rFonts w:ascii="Times New Roman" w:hAnsi="Times New Roman" w:cs="Times New Roman"/>
        </w:rPr>
        <w:t>automehaničar</w:t>
      </w:r>
      <w:r w:rsidR="00B42064" w:rsidRPr="00B42064">
        <w:rPr>
          <w:rFonts w:ascii="Times New Roman" w:hAnsi="Times New Roman" w:cs="Times New Roman"/>
        </w:rPr>
        <w:t>,</w:t>
      </w:r>
      <w:r w:rsidRPr="00B42064">
        <w:rPr>
          <w:rFonts w:ascii="Times New Roman" w:hAnsi="Times New Roman" w:cs="Times New Roman"/>
        </w:rPr>
        <w:t xml:space="preserve">  </w:t>
      </w:r>
      <w:proofErr w:type="spellStart"/>
      <w:r w:rsidRPr="00B42064">
        <w:rPr>
          <w:rFonts w:ascii="Times New Roman" w:hAnsi="Times New Roman" w:cs="Times New Roman"/>
        </w:rPr>
        <w:t>automehatroničar</w:t>
      </w:r>
      <w:proofErr w:type="spellEnd"/>
      <w:r w:rsidRPr="00B42064">
        <w:rPr>
          <w:rFonts w:ascii="Times New Roman" w:hAnsi="Times New Roman" w:cs="Times New Roman"/>
        </w:rPr>
        <w:t xml:space="preserve"> i insta</w:t>
      </w:r>
      <w:r w:rsidR="001F7909" w:rsidRPr="00B42064">
        <w:rPr>
          <w:rFonts w:ascii="Times New Roman" w:hAnsi="Times New Roman" w:cs="Times New Roman"/>
        </w:rPr>
        <w:t>later kućnih instalacija po JMO.</w:t>
      </w:r>
    </w:p>
    <w:p w:rsidR="00542DA8" w:rsidRDefault="00542DA8">
      <w:pPr>
        <w:rPr>
          <w:rFonts w:ascii="Times New Roman" w:hAnsi="Times New Roman" w:cs="Times New Roman"/>
        </w:rPr>
      </w:pPr>
      <w:r w:rsidRPr="008037BD">
        <w:rPr>
          <w:rFonts w:ascii="Times New Roman" w:hAnsi="Times New Roman" w:cs="Times New Roman"/>
        </w:rPr>
        <w:t>Nastava se (redovna, izborna, fakultativna, dodatna i dopunska) izvodi prema planovima i programima koje je</w:t>
      </w:r>
      <w:r w:rsidR="002C6A10">
        <w:rPr>
          <w:rFonts w:ascii="Times New Roman" w:hAnsi="Times New Roman" w:cs="Times New Roman"/>
        </w:rPr>
        <w:t xml:space="preserve"> donijelo Ministarstvo znanosti i obrazovanja</w:t>
      </w:r>
      <w:r w:rsidRPr="008037BD">
        <w:rPr>
          <w:rFonts w:ascii="Times New Roman" w:hAnsi="Times New Roman" w:cs="Times New Roman"/>
        </w:rPr>
        <w:t>, operativnom Godi</w:t>
      </w:r>
      <w:r w:rsidR="00484040">
        <w:rPr>
          <w:rFonts w:ascii="Times New Roman" w:hAnsi="Times New Roman" w:cs="Times New Roman"/>
        </w:rPr>
        <w:t>šnjem planu i programu rada  i Š</w:t>
      </w:r>
      <w:r w:rsidRPr="008037BD">
        <w:rPr>
          <w:rFonts w:ascii="Times New Roman" w:hAnsi="Times New Roman" w:cs="Times New Roman"/>
        </w:rPr>
        <w:t>kolskom kurikulumu</w:t>
      </w:r>
      <w:r w:rsidR="00CE6F1B">
        <w:rPr>
          <w:rFonts w:ascii="Times New Roman" w:hAnsi="Times New Roman" w:cs="Times New Roman"/>
        </w:rPr>
        <w:t>.</w:t>
      </w:r>
    </w:p>
    <w:p w:rsidR="008037BD" w:rsidRDefault="008037BD">
      <w:pPr>
        <w:rPr>
          <w:rFonts w:ascii="Times New Roman" w:hAnsi="Times New Roman" w:cs="Times New Roman"/>
        </w:rPr>
      </w:pPr>
    </w:p>
    <w:p w:rsidR="00542DA8" w:rsidRPr="00192303" w:rsidRDefault="00542DA8" w:rsidP="00192303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192303">
        <w:rPr>
          <w:rFonts w:ascii="Times New Roman" w:hAnsi="Times New Roman" w:cs="Times New Roman"/>
          <w:b/>
          <w:bCs/>
        </w:rPr>
        <w:t>Obrazloženje programa rada školske ustanove</w:t>
      </w:r>
    </w:p>
    <w:p w:rsidR="00542DA8" w:rsidRPr="002317AC" w:rsidRDefault="00542DA8">
      <w:pPr>
        <w:rPr>
          <w:rFonts w:ascii="Times New Roman" w:hAnsi="Times New Roman" w:cs="Times New Roman"/>
        </w:rPr>
      </w:pPr>
      <w:r w:rsidRPr="002317AC">
        <w:rPr>
          <w:rFonts w:ascii="Times New Roman" w:hAnsi="Times New Roman" w:cs="Times New Roman"/>
        </w:rPr>
        <w:t>Prioritet škole je kvalitetno obrazova</w:t>
      </w:r>
      <w:r>
        <w:rPr>
          <w:rFonts w:ascii="Times New Roman" w:hAnsi="Times New Roman" w:cs="Times New Roman"/>
        </w:rPr>
        <w:t xml:space="preserve">nje, odnosno stjecanje znanja, </w:t>
      </w:r>
      <w:r w:rsidRPr="002317AC">
        <w:rPr>
          <w:rFonts w:ascii="Times New Roman" w:hAnsi="Times New Roman" w:cs="Times New Roman"/>
        </w:rPr>
        <w:t>sposobnosti</w:t>
      </w:r>
      <w:r>
        <w:rPr>
          <w:rFonts w:ascii="Times New Roman" w:hAnsi="Times New Roman" w:cs="Times New Roman"/>
        </w:rPr>
        <w:t xml:space="preserve"> i vještina</w:t>
      </w:r>
      <w:r w:rsidRPr="002317AC">
        <w:rPr>
          <w:rFonts w:ascii="Times New Roman" w:hAnsi="Times New Roman" w:cs="Times New Roman"/>
        </w:rPr>
        <w:t xml:space="preserve"> za rad i nastavak obrazovanja što ostvarujemo:</w:t>
      </w:r>
    </w:p>
    <w:p w:rsidR="00542DA8" w:rsidRPr="002317AC" w:rsidRDefault="00EB4761" w:rsidP="00547CD1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42DA8" w:rsidRPr="002317AC">
        <w:rPr>
          <w:rFonts w:ascii="Times New Roman" w:hAnsi="Times New Roman" w:cs="Times New Roman"/>
        </w:rPr>
        <w:t>talnim usavršavanjem nastavnika (seminari, stručni skupovi, aktivi) i praćenjem razvoja tehnologije, stjecanje, proširivanje i primjena novih znanja u pojedinim programima;</w:t>
      </w:r>
    </w:p>
    <w:p w:rsidR="00542DA8" w:rsidRPr="002317AC" w:rsidRDefault="00EB4761" w:rsidP="00547CD1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42DA8" w:rsidRPr="002317AC">
        <w:rPr>
          <w:rFonts w:ascii="Times New Roman" w:hAnsi="Times New Roman" w:cs="Times New Roman"/>
        </w:rPr>
        <w:t>oticanjem učenika za izražavanje kreativnosti, talenata i sposobnosti kroz uključivanje u izvannastavne aktivnosti, natjecanja te druge školske projekte, priredbe i manifestacije;</w:t>
      </w:r>
    </w:p>
    <w:p w:rsidR="00542DA8" w:rsidRPr="002317AC" w:rsidRDefault="00EB4761" w:rsidP="00E160D4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42DA8" w:rsidRPr="002317AC">
        <w:rPr>
          <w:rFonts w:ascii="Times New Roman" w:hAnsi="Times New Roman" w:cs="Times New Roman"/>
        </w:rPr>
        <w:t>rganiziranjem zajedničkih aktivnosti učenika i nastavnika tijekom izvannastavnih aktivnosti i  druženja kroz upoznavanje kulturne i duhovne baštine;</w:t>
      </w:r>
    </w:p>
    <w:p w:rsidR="00542DA8" w:rsidRDefault="00EB4761" w:rsidP="00E160D4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42DA8" w:rsidRPr="002317AC">
        <w:rPr>
          <w:rFonts w:ascii="Times New Roman" w:hAnsi="Times New Roman" w:cs="Times New Roman"/>
        </w:rPr>
        <w:t>oticanje</w:t>
      </w:r>
      <w:r>
        <w:rPr>
          <w:rFonts w:ascii="Times New Roman" w:hAnsi="Times New Roman" w:cs="Times New Roman"/>
        </w:rPr>
        <w:t xml:space="preserve">m </w:t>
      </w:r>
      <w:r w:rsidR="00542DA8" w:rsidRPr="002317AC">
        <w:rPr>
          <w:rFonts w:ascii="Times New Roman" w:hAnsi="Times New Roman" w:cs="Times New Roman"/>
        </w:rPr>
        <w:t xml:space="preserve"> razvoja pozitivnih vrijednosti i natjecateljskog duha kroz nagradne izlete naju</w:t>
      </w:r>
      <w:r w:rsidR="00542DA8">
        <w:rPr>
          <w:rFonts w:ascii="Times New Roman" w:hAnsi="Times New Roman" w:cs="Times New Roman"/>
        </w:rPr>
        <w:t>spješnijim razredima i grupama;</w:t>
      </w:r>
    </w:p>
    <w:p w:rsidR="00542DA8" w:rsidRDefault="00EB4761" w:rsidP="00E160D4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42DA8">
        <w:rPr>
          <w:rFonts w:ascii="Times New Roman" w:hAnsi="Times New Roman" w:cs="Times New Roman"/>
        </w:rPr>
        <w:t>udjelovanjem u osmišljavanju, izradi</w:t>
      </w:r>
      <w:r>
        <w:rPr>
          <w:rFonts w:ascii="Times New Roman" w:hAnsi="Times New Roman" w:cs="Times New Roman"/>
        </w:rPr>
        <w:t xml:space="preserve"> planova </w:t>
      </w:r>
      <w:r w:rsidR="00542DA8">
        <w:rPr>
          <w:rFonts w:ascii="Times New Roman" w:hAnsi="Times New Roman" w:cs="Times New Roman"/>
        </w:rPr>
        <w:t xml:space="preserve"> i realiza</w:t>
      </w:r>
      <w:r w:rsidR="001F7909">
        <w:rPr>
          <w:rFonts w:ascii="Times New Roman" w:hAnsi="Times New Roman" w:cs="Times New Roman"/>
        </w:rPr>
        <w:t xml:space="preserve">ciji </w:t>
      </w:r>
      <w:r>
        <w:rPr>
          <w:rFonts w:ascii="Times New Roman" w:hAnsi="Times New Roman" w:cs="Times New Roman"/>
        </w:rPr>
        <w:t xml:space="preserve">aktivnosti </w:t>
      </w:r>
      <w:r w:rsidR="001F7909">
        <w:rPr>
          <w:rFonts w:ascii="Times New Roman" w:hAnsi="Times New Roman" w:cs="Times New Roman"/>
        </w:rPr>
        <w:t xml:space="preserve">Učeničke zadruge </w:t>
      </w:r>
      <w:proofErr w:type="spellStart"/>
      <w:r w:rsidR="001F7909">
        <w:rPr>
          <w:rFonts w:ascii="Times New Roman" w:hAnsi="Times New Roman" w:cs="Times New Roman"/>
        </w:rPr>
        <w:t>Kockavica</w:t>
      </w:r>
      <w:proofErr w:type="spellEnd"/>
      <w:r w:rsidR="001F7909">
        <w:rPr>
          <w:rFonts w:ascii="Times New Roman" w:hAnsi="Times New Roman" w:cs="Times New Roman"/>
        </w:rPr>
        <w:t>.</w:t>
      </w:r>
    </w:p>
    <w:p w:rsidR="001F7909" w:rsidRDefault="001F7909" w:rsidP="001F7909">
      <w:pPr>
        <w:pStyle w:val="Odlomakpopisa"/>
        <w:rPr>
          <w:rFonts w:ascii="Times New Roman" w:hAnsi="Times New Roman" w:cs="Times New Roman"/>
        </w:rPr>
      </w:pPr>
    </w:p>
    <w:p w:rsidR="00542DA8" w:rsidRPr="00192303" w:rsidRDefault="00542DA8" w:rsidP="00192303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192303">
        <w:rPr>
          <w:rFonts w:ascii="Times New Roman" w:hAnsi="Times New Roman" w:cs="Times New Roman"/>
          <w:b/>
          <w:bCs/>
        </w:rPr>
        <w:t>Zakonske i druge podloge na kojima se zasniva program rada škole</w:t>
      </w:r>
    </w:p>
    <w:p w:rsidR="00542DA8" w:rsidRPr="002317AC" w:rsidRDefault="00542DA8" w:rsidP="00665EB5">
      <w:pPr>
        <w:pStyle w:val="Bezproreda"/>
      </w:pPr>
      <w:r w:rsidRPr="002317AC">
        <w:t xml:space="preserve">- Zakon </w:t>
      </w:r>
      <w:r>
        <w:t>o odgoju i obrazovanju, (NN br.</w:t>
      </w:r>
      <w:r w:rsidRPr="002317AC">
        <w:t xml:space="preserve">87/08; </w:t>
      </w:r>
      <w:r w:rsidR="00901190">
        <w:t xml:space="preserve"> </w:t>
      </w:r>
      <w:r w:rsidRPr="002317AC">
        <w:t>86/09;</w:t>
      </w:r>
      <w:r w:rsidR="00901190">
        <w:t xml:space="preserve"> </w:t>
      </w:r>
      <w:r w:rsidRPr="002317AC">
        <w:t>92/10;</w:t>
      </w:r>
      <w:r w:rsidR="00901190">
        <w:t xml:space="preserve"> </w:t>
      </w:r>
      <w:r w:rsidRPr="002317AC">
        <w:t>90/11;</w:t>
      </w:r>
      <w:r>
        <w:t xml:space="preserve"> </w:t>
      </w:r>
      <w:hyperlink r:id="rId7" w:history="1">
        <w:r w:rsidRPr="00665EB5">
          <w:t>5/12</w:t>
        </w:r>
      </w:hyperlink>
      <w:r w:rsidRPr="00665EB5">
        <w:t>,</w:t>
      </w:r>
      <w:r>
        <w:t xml:space="preserve"> </w:t>
      </w:r>
      <w:hyperlink r:id="rId8" w:history="1">
        <w:r w:rsidRPr="00665EB5">
          <w:t>16/12</w:t>
        </w:r>
      </w:hyperlink>
      <w:r w:rsidR="00901190">
        <w:t xml:space="preserve">; </w:t>
      </w:r>
      <w:hyperlink r:id="rId9" w:history="1">
        <w:r w:rsidRPr="00665EB5">
          <w:t>86/12</w:t>
        </w:r>
      </w:hyperlink>
      <w:r w:rsidRPr="00665EB5">
        <w:t>, </w:t>
      </w:r>
      <w:hyperlink r:id="rId10" w:history="1">
        <w:r w:rsidRPr="00665EB5">
          <w:t>126/12</w:t>
        </w:r>
      </w:hyperlink>
      <w:r w:rsidR="00901190">
        <w:t>;</w:t>
      </w:r>
      <w:r w:rsidRPr="00665EB5">
        <w:t> </w:t>
      </w:r>
      <w:hyperlink r:id="rId11" w:history="1">
        <w:r w:rsidRPr="00665EB5">
          <w:t>94/13</w:t>
        </w:r>
      </w:hyperlink>
      <w:r w:rsidR="00901190">
        <w:t>; 152/14; 07/17</w:t>
      </w:r>
      <w:r w:rsidRPr="002317AC">
        <w:t>)</w:t>
      </w:r>
    </w:p>
    <w:p w:rsidR="00542DA8" w:rsidRPr="002317AC" w:rsidRDefault="00542DA8" w:rsidP="00E160D4">
      <w:pPr>
        <w:ind w:firstLine="360"/>
        <w:rPr>
          <w:rFonts w:ascii="Times New Roman" w:hAnsi="Times New Roman" w:cs="Times New Roman"/>
        </w:rPr>
      </w:pPr>
      <w:r w:rsidRPr="002317AC">
        <w:rPr>
          <w:rFonts w:ascii="Times New Roman" w:hAnsi="Times New Roman" w:cs="Times New Roman"/>
        </w:rPr>
        <w:t>- Zakon o ustanovama, (NN br. 76/93; 29/97; 47/99; 35/08;)</w:t>
      </w:r>
    </w:p>
    <w:p w:rsidR="00542DA8" w:rsidRDefault="00542DA8" w:rsidP="00E160D4">
      <w:pPr>
        <w:ind w:left="360"/>
        <w:rPr>
          <w:rFonts w:ascii="Times New Roman" w:hAnsi="Times New Roman" w:cs="Times New Roman"/>
        </w:rPr>
      </w:pPr>
      <w:r w:rsidRPr="002317AC">
        <w:rPr>
          <w:rFonts w:ascii="Times New Roman" w:hAnsi="Times New Roman" w:cs="Times New Roman"/>
        </w:rPr>
        <w:t xml:space="preserve">- Zakon o proračunu, (NN br. 87/08.), </w:t>
      </w:r>
    </w:p>
    <w:p w:rsidR="00542DA8" w:rsidRPr="002317AC" w:rsidRDefault="00542DA8" w:rsidP="00E160D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317AC">
        <w:rPr>
          <w:rFonts w:ascii="Times New Roman" w:hAnsi="Times New Roman" w:cs="Times New Roman"/>
        </w:rPr>
        <w:t xml:space="preserve">Pravilnik o proračunskim klasifikacijama (NN </w:t>
      </w:r>
      <w:proofErr w:type="spellStart"/>
      <w:r w:rsidRPr="002317AC">
        <w:rPr>
          <w:rFonts w:ascii="Times New Roman" w:hAnsi="Times New Roman" w:cs="Times New Roman"/>
        </w:rPr>
        <w:t>br</w:t>
      </w:r>
      <w:proofErr w:type="spellEnd"/>
      <w:r w:rsidRPr="002317AC">
        <w:rPr>
          <w:rFonts w:ascii="Times New Roman" w:hAnsi="Times New Roman" w:cs="Times New Roman"/>
        </w:rPr>
        <w:t xml:space="preserve"> 26/10.) i  Pravilnik o proračunskom računovodstvu i </w:t>
      </w:r>
      <w:r w:rsidR="00901190">
        <w:rPr>
          <w:rFonts w:ascii="Times New Roman" w:hAnsi="Times New Roman" w:cs="Times New Roman"/>
        </w:rPr>
        <w:t>R</w:t>
      </w:r>
      <w:r w:rsidRPr="002317AC">
        <w:rPr>
          <w:rFonts w:ascii="Times New Roman" w:hAnsi="Times New Roman" w:cs="Times New Roman"/>
        </w:rPr>
        <w:t xml:space="preserve">ačunskom planu (NN br. </w:t>
      </w:r>
      <w:r w:rsidR="00025ECF">
        <w:rPr>
          <w:rFonts w:ascii="Times New Roman" w:hAnsi="Times New Roman" w:cs="Times New Roman"/>
        </w:rPr>
        <w:t xml:space="preserve">124/14; </w:t>
      </w:r>
      <w:r w:rsidR="00901190">
        <w:rPr>
          <w:rFonts w:ascii="Times New Roman" w:hAnsi="Times New Roman" w:cs="Times New Roman"/>
        </w:rPr>
        <w:t>115/15 i 87/16</w:t>
      </w:r>
      <w:r w:rsidRPr="002317AC">
        <w:rPr>
          <w:rFonts w:ascii="Times New Roman" w:hAnsi="Times New Roman" w:cs="Times New Roman"/>
        </w:rPr>
        <w:t>)</w:t>
      </w:r>
    </w:p>
    <w:p w:rsidR="00542DA8" w:rsidRDefault="00542DA8" w:rsidP="00E160D4">
      <w:pPr>
        <w:rPr>
          <w:rFonts w:ascii="Times New Roman" w:hAnsi="Times New Roman" w:cs="Times New Roman"/>
        </w:rPr>
      </w:pPr>
      <w:r w:rsidRPr="002317AC">
        <w:rPr>
          <w:rFonts w:ascii="Times New Roman" w:hAnsi="Times New Roman" w:cs="Times New Roman"/>
        </w:rPr>
        <w:t xml:space="preserve">        - Godišnji plan i pro</w:t>
      </w:r>
      <w:r>
        <w:rPr>
          <w:rFonts w:ascii="Times New Roman" w:hAnsi="Times New Roman" w:cs="Times New Roman"/>
        </w:rPr>
        <w:t xml:space="preserve">gram rada </w:t>
      </w:r>
      <w:r w:rsidRPr="002317AC">
        <w:rPr>
          <w:rFonts w:ascii="Times New Roman" w:hAnsi="Times New Roman" w:cs="Times New Roman"/>
        </w:rPr>
        <w:t>SŠ Bartola Kašića Grubišno Polje</w:t>
      </w:r>
      <w:r>
        <w:rPr>
          <w:rFonts w:ascii="Times New Roman" w:hAnsi="Times New Roman" w:cs="Times New Roman"/>
        </w:rPr>
        <w:t>,</w:t>
      </w:r>
    </w:p>
    <w:p w:rsidR="00542DA8" w:rsidRDefault="00542DA8" w:rsidP="00E160D4">
      <w:pPr>
        <w:rPr>
          <w:rFonts w:ascii="Times New Roman" w:hAnsi="Times New Roman" w:cs="Times New Roman"/>
        </w:rPr>
      </w:pPr>
      <w:r w:rsidRPr="002317AC">
        <w:rPr>
          <w:rFonts w:ascii="Times New Roman" w:hAnsi="Times New Roman" w:cs="Times New Roman"/>
        </w:rPr>
        <w:t xml:space="preserve">        - Kurikulum S</w:t>
      </w:r>
      <w:r>
        <w:rPr>
          <w:rFonts w:ascii="Times New Roman" w:hAnsi="Times New Roman" w:cs="Times New Roman"/>
        </w:rPr>
        <w:t>rednje škole</w:t>
      </w:r>
      <w:r w:rsidRPr="002317AC">
        <w:rPr>
          <w:rFonts w:ascii="Times New Roman" w:hAnsi="Times New Roman" w:cs="Times New Roman"/>
        </w:rPr>
        <w:t xml:space="preserve"> Bartola Kašića Grubišno Polje </w:t>
      </w:r>
      <w:r>
        <w:rPr>
          <w:rFonts w:ascii="Times New Roman" w:hAnsi="Times New Roman" w:cs="Times New Roman"/>
        </w:rPr>
        <w:t>.</w:t>
      </w:r>
    </w:p>
    <w:p w:rsidR="00542DA8" w:rsidRPr="002317AC" w:rsidRDefault="00542DA8" w:rsidP="00E160D4">
      <w:pPr>
        <w:rPr>
          <w:rFonts w:ascii="Times New Roman" w:hAnsi="Times New Roman" w:cs="Times New Roman"/>
        </w:rPr>
      </w:pPr>
    </w:p>
    <w:p w:rsidR="00542DA8" w:rsidRPr="00192303" w:rsidRDefault="00542DA8" w:rsidP="00192303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192303">
        <w:rPr>
          <w:rFonts w:ascii="Times New Roman" w:hAnsi="Times New Roman" w:cs="Times New Roman"/>
          <w:b/>
          <w:bCs/>
        </w:rPr>
        <w:t xml:space="preserve">Usklađenost ciljeva, strategije i programa s dokumentima dugoročnog razvoja </w:t>
      </w:r>
    </w:p>
    <w:p w:rsidR="00542DA8" w:rsidRPr="002317AC" w:rsidRDefault="00542DA8" w:rsidP="00E160D4">
      <w:pPr>
        <w:rPr>
          <w:rFonts w:ascii="Times New Roman" w:hAnsi="Times New Roman" w:cs="Times New Roman"/>
        </w:rPr>
      </w:pPr>
      <w:r w:rsidRPr="002317AC">
        <w:rPr>
          <w:rFonts w:ascii="Times New Roman" w:hAnsi="Times New Roman" w:cs="Times New Roman"/>
        </w:rPr>
        <w:t>Srednja škola Bartola Kašića Grubišno Polje donijela je Godišnji plan i pro</w:t>
      </w:r>
      <w:r>
        <w:rPr>
          <w:rFonts w:ascii="Times New Roman" w:hAnsi="Times New Roman" w:cs="Times New Roman"/>
        </w:rPr>
        <w:t xml:space="preserve">gram rada godinu </w:t>
      </w:r>
      <w:r w:rsidRPr="002317AC">
        <w:rPr>
          <w:rFonts w:ascii="Times New Roman" w:hAnsi="Times New Roman" w:cs="Times New Roman"/>
        </w:rPr>
        <w:t>kao i Kurikulum Srednje škole Bartola Kašića Grub</w:t>
      </w:r>
      <w:r w:rsidR="00DD3F46">
        <w:rPr>
          <w:rFonts w:ascii="Times New Roman" w:hAnsi="Times New Roman" w:cs="Times New Roman"/>
        </w:rPr>
        <w:t>išno Polje, koji su usklađeni s</w:t>
      </w:r>
      <w:r w:rsidRPr="002317AC">
        <w:rPr>
          <w:rFonts w:ascii="Times New Roman" w:hAnsi="Times New Roman" w:cs="Times New Roman"/>
        </w:rPr>
        <w:t xml:space="preserve"> planovima i programima koje je </w:t>
      </w:r>
      <w:r w:rsidR="002C6A10">
        <w:rPr>
          <w:rFonts w:ascii="Times New Roman" w:hAnsi="Times New Roman" w:cs="Times New Roman"/>
        </w:rPr>
        <w:t xml:space="preserve">donijelo Ministarstvo znanosti i </w:t>
      </w:r>
      <w:r w:rsidRPr="002317AC">
        <w:rPr>
          <w:rFonts w:ascii="Times New Roman" w:hAnsi="Times New Roman" w:cs="Times New Roman"/>
        </w:rPr>
        <w:t>obrazovanja</w:t>
      </w:r>
      <w:r w:rsidR="002C6A10">
        <w:rPr>
          <w:rFonts w:ascii="Times New Roman" w:hAnsi="Times New Roman" w:cs="Times New Roman"/>
        </w:rPr>
        <w:t>.</w:t>
      </w:r>
      <w:r w:rsidRPr="002317AC">
        <w:rPr>
          <w:rFonts w:ascii="Times New Roman" w:hAnsi="Times New Roman" w:cs="Times New Roman"/>
        </w:rPr>
        <w:t xml:space="preserve"> </w:t>
      </w:r>
    </w:p>
    <w:p w:rsidR="00542DA8" w:rsidRDefault="00542DA8" w:rsidP="00E16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donosi Godišnji plan i program za školsku, a ne kalendarsku godinu, te postoje od</w:t>
      </w:r>
      <w:r w:rsidR="00DA035D">
        <w:rPr>
          <w:rFonts w:ascii="Times New Roman" w:hAnsi="Times New Roman" w:cs="Times New Roman"/>
        </w:rPr>
        <w:t>stupanja u izvršavanju planova.</w:t>
      </w:r>
    </w:p>
    <w:p w:rsidR="00F22FEC" w:rsidRDefault="00F22FEC" w:rsidP="00E160D4">
      <w:pPr>
        <w:rPr>
          <w:rFonts w:ascii="Times New Roman" w:hAnsi="Times New Roman" w:cs="Times New Roman"/>
        </w:rPr>
      </w:pPr>
    </w:p>
    <w:p w:rsidR="00F22FEC" w:rsidRDefault="00F22FEC" w:rsidP="00E160D4">
      <w:pPr>
        <w:rPr>
          <w:rFonts w:ascii="Times New Roman" w:hAnsi="Times New Roman" w:cs="Times New Roman"/>
        </w:rPr>
      </w:pPr>
    </w:p>
    <w:p w:rsidR="00542DA8" w:rsidRDefault="00542DA8" w:rsidP="008F4475">
      <w:pPr>
        <w:rPr>
          <w:rFonts w:ascii="Times New Roman" w:hAnsi="Times New Roman" w:cs="Times New Roman"/>
          <w:b/>
          <w:bCs/>
        </w:rPr>
      </w:pPr>
      <w:r w:rsidRPr="002317AC">
        <w:rPr>
          <w:rFonts w:ascii="Times New Roman" w:hAnsi="Times New Roman" w:cs="Times New Roman"/>
          <w:b/>
          <w:bCs/>
        </w:rPr>
        <w:lastRenderedPageBreak/>
        <w:t xml:space="preserve">5. Ishodišta i pokazatelji na kojima se zasnivaju izračuni i ocjene potrebnih sredstava za provođenje programa </w:t>
      </w:r>
    </w:p>
    <w:p w:rsidR="00542DA8" w:rsidRPr="006724D7" w:rsidRDefault="00542DA8" w:rsidP="00BB7C27">
      <w:pPr>
        <w:pStyle w:val="Odlomakpopisa"/>
        <w:rPr>
          <w:rFonts w:ascii="Times New Roman" w:hAnsi="Times New Roman" w:cs="Times New Roman"/>
        </w:rPr>
      </w:pPr>
      <w:r w:rsidRPr="006724D7">
        <w:rPr>
          <w:rFonts w:ascii="Times New Roman" w:hAnsi="Times New Roman" w:cs="Times New Roman"/>
        </w:rPr>
        <w:t>Izvori  sr</w:t>
      </w:r>
      <w:r w:rsidR="00DD3F46">
        <w:rPr>
          <w:rFonts w:ascii="Times New Roman" w:hAnsi="Times New Roman" w:cs="Times New Roman"/>
        </w:rPr>
        <w:t>edstava za financiranje rada su</w:t>
      </w:r>
    </w:p>
    <w:p w:rsidR="00235EAE" w:rsidRDefault="00542DA8" w:rsidP="00235EAE">
      <w:pPr>
        <w:pStyle w:val="Odlomakpopisa"/>
        <w:numPr>
          <w:ilvl w:val="0"/>
          <w:numId w:val="12"/>
        </w:numPr>
        <w:rPr>
          <w:rFonts w:ascii="Times New Roman" w:hAnsi="Times New Roman" w:cs="Times New Roman"/>
        </w:rPr>
      </w:pPr>
      <w:r w:rsidRPr="006724D7">
        <w:rPr>
          <w:rFonts w:ascii="Times New Roman" w:hAnsi="Times New Roman" w:cs="Times New Roman"/>
        </w:rPr>
        <w:t xml:space="preserve">Opći prihodi i primitci, skupina 671, </w:t>
      </w:r>
    </w:p>
    <w:p w:rsidR="00542DA8" w:rsidRDefault="00DD3F46" w:rsidP="00235EAE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35EAE">
        <w:rPr>
          <w:rFonts w:ascii="Times New Roman" w:hAnsi="Times New Roman" w:cs="Times New Roman"/>
        </w:rPr>
        <w:t>rihodi iz županijskog</w:t>
      </w:r>
      <w:r w:rsidR="00542DA8" w:rsidRPr="006724D7">
        <w:rPr>
          <w:rFonts w:ascii="Times New Roman" w:hAnsi="Times New Roman" w:cs="Times New Roman"/>
        </w:rPr>
        <w:t xml:space="preserve"> proračun</w:t>
      </w:r>
      <w:r w:rsidR="00235EAE">
        <w:rPr>
          <w:rFonts w:ascii="Times New Roman" w:hAnsi="Times New Roman" w:cs="Times New Roman"/>
        </w:rPr>
        <w:t>a</w:t>
      </w:r>
      <w:r w:rsidR="00434B53">
        <w:rPr>
          <w:rFonts w:ascii="Times New Roman" w:hAnsi="Times New Roman" w:cs="Times New Roman"/>
        </w:rPr>
        <w:t xml:space="preserve"> – sredstva </w:t>
      </w:r>
      <w:r w:rsidR="00542DA8" w:rsidRPr="006724D7">
        <w:rPr>
          <w:rFonts w:ascii="Times New Roman" w:hAnsi="Times New Roman" w:cs="Times New Roman"/>
        </w:rPr>
        <w:t xml:space="preserve"> za materijalne troškove poslovanja te sredstva za hitne intervencije</w:t>
      </w:r>
      <w:r w:rsidR="00434B53">
        <w:rPr>
          <w:rFonts w:ascii="Times New Roman" w:hAnsi="Times New Roman" w:cs="Times New Roman"/>
        </w:rPr>
        <w:t xml:space="preserve"> – sredstva decentralizacije</w:t>
      </w:r>
      <w:r w:rsidR="00542DA8" w:rsidRPr="006724D7">
        <w:rPr>
          <w:rFonts w:ascii="Times New Roman" w:hAnsi="Times New Roman" w:cs="Times New Roman"/>
        </w:rPr>
        <w:t>;</w:t>
      </w:r>
    </w:p>
    <w:p w:rsidR="00367333" w:rsidRDefault="00DD3F46" w:rsidP="00235EAE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67333">
        <w:rPr>
          <w:rFonts w:ascii="Times New Roman" w:hAnsi="Times New Roman" w:cs="Times New Roman"/>
        </w:rPr>
        <w:t>rihodi od kama</w:t>
      </w:r>
      <w:r w:rsidR="008037BD">
        <w:rPr>
          <w:rFonts w:ascii="Times New Roman" w:hAnsi="Times New Roman" w:cs="Times New Roman"/>
        </w:rPr>
        <w:t>ta</w:t>
      </w:r>
      <w:r w:rsidR="00367333">
        <w:rPr>
          <w:rFonts w:ascii="Times New Roman" w:hAnsi="Times New Roman" w:cs="Times New Roman"/>
        </w:rPr>
        <w:t>.</w:t>
      </w:r>
    </w:p>
    <w:p w:rsidR="00235EAE" w:rsidRDefault="00B40534" w:rsidP="00235EAE">
      <w:pPr>
        <w:pStyle w:val="Odlomakpopisa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35EAE" w:rsidRPr="00235EAE">
        <w:rPr>
          <w:rFonts w:ascii="Times New Roman" w:hAnsi="Times New Roman" w:cs="Times New Roman"/>
        </w:rPr>
        <w:t>omoći proračunskim korisnicima iz proračuna koji im nije nadležan</w:t>
      </w:r>
      <w:r w:rsidR="00235EAE">
        <w:rPr>
          <w:rFonts w:ascii="Times New Roman" w:hAnsi="Times New Roman" w:cs="Times New Roman"/>
        </w:rPr>
        <w:t>, skupina 636:</w:t>
      </w:r>
    </w:p>
    <w:p w:rsidR="00235EAE" w:rsidRDefault="00DD3F46" w:rsidP="00235EAE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35EAE">
        <w:rPr>
          <w:rFonts w:ascii="Times New Roman" w:hAnsi="Times New Roman" w:cs="Times New Roman"/>
        </w:rPr>
        <w:t>rihodi iz državnog proračuna za financiranje rada zaposlenih radnika,</w:t>
      </w:r>
    </w:p>
    <w:p w:rsidR="00235EAE" w:rsidRDefault="00DD3F46" w:rsidP="00235EAE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35EAE">
        <w:rPr>
          <w:rFonts w:ascii="Times New Roman" w:hAnsi="Times New Roman" w:cs="Times New Roman"/>
        </w:rPr>
        <w:t>rihodi od Grada Grubi</w:t>
      </w:r>
      <w:r w:rsidR="006C5420">
        <w:rPr>
          <w:rFonts w:ascii="Times New Roman" w:hAnsi="Times New Roman" w:cs="Times New Roman"/>
        </w:rPr>
        <w:t xml:space="preserve">šno Polje </w:t>
      </w:r>
      <w:r w:rsidR="00235EAE">
        <w:rPr>
          <w:rFonts w:ascii="Times New Roman" w:hAnsi="Times New Roman" w:cs="Times New Roman"/>
        </w:rPr>
        <w:t xml:space="preserve"> za financiranje izvannastavnih aktivnosti učenika,</w:t>
      </w:r>
    </w:p>
    <w:p w:rsidR="00235EAE" w:rsidRDefault="00DD3F46" w:rsidP="00235EAE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35EAE">
        <w:rPr>
          <w:rFonts w:ascii="Times New Roman" w:hAnsi="Times New Roman" w:cs="Times New Roman"/>
        </w:rPr>
        <w:t>rihodi iz NCVVO za troškove prijevoza za članicu stručne radne skupine za m</w:t>
      </w:r>
      <w:r w:rsidR="001B5930">
        <w:rPr>
          <w:rFonts w:ascii="Times New Roman" w:hAnsi="Times New Roman" w:cs="Times New Roman"/>
        </w:rPr>
        <w:t>ate</w:t>
      </w:r>
      <w:r w:rsidR="00235EAE">
        <w:rPr>
          <w:rFonts w:ascii="Times New Roman" w:hAnsi="Times New Roman" w:cs="Times New Roman"/>
        </w:rPr>
        <w:t>matiku;</w:t>
      </w:r>
    </w:p>
    <w:p w:rsidR="00455F81" w:rsidRDefault="00DD3F46" w:rsidP="00235EAE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55F81">
        <w:rPr>
          <w:rFonts w:ascii="Times New Roman" w:hAnsi="Times New Roman" w:cs="Times New Roman"/>
        </w:rPr>
        <w:t>rihodi iz Agencije za plaćanje u poljoprivredi, ribarstvu i ruralnom razvoju za Shemu školskog voća.</w:t>
      </w:r>
    </w:p>
    <w:p w:rsidR="001B5930" w:rsidRDefault="00542DA8" w:rsidP="00235EAE">
      <w:pPr>
        <w:pStyle w:val="Odlomakpopisa"/>
        <w:numPr>
          <w:ilvl w:val="0"/>
          <w:numId w:val="12"/>
        </w:numPr>
        <w:rPr>
          <w:rFonts w:ascii="Times New Roman" w:hAnsi="Times New Roman" w:cs="Times New Roman"/>
        </w:rPr>
      </w:pPr>
      <w:r w:rsidRPr="006724D7">
        <w:rPr>
          <w:rFonts w:ascii="Times New Roman" w:hAnsi="Times New Roman" w:cs="Times New Roman"/>
        </w:rPr>
        <w:t>Vlastiti prihodi, skupina 661,</w:t>
      </w:r>
    </w:p>
    <w:p w:rsidR="001B5930" w:rsidRDefault="00DD3F46" w:rsidP="001B5930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B5930">
        <w:rPr>
          <w:rFonts w:ascii="Times New Roman" w:hAnsi="Times New Roman" w:cs="Times New Roman"/>
        </w:rPr>
        <w:t>rihodi od iznajmljivanja poslovnog prostora;</w:t>
      </w:r>
    </w:p>
    <w:p w:rsidR="001B5930" w:rsidRDefault="00DD3F46" w:rsidP="001B5930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B5930">
        <w:rPr>
          <w:rFonts w:ascii="Times New Roman" w:hAnsi="Times New Roman" w:cs="Times New Roman"/>
        </w:rPr>
        <w:t>rihodi od iznaj</w:t>
      </w:r>
      <w:r w:rsidR="00D81A5C">
        <w:rPr>
          <w:rFonts w:ascii="Times New Roman" w:hAnsi="Times New Roman" w:cs="Times New Roman"/>
        </w:rPr>
        <w:t>mljivanja stanova u vlasništvu Š</w:t>
      </w:r>
      <w:r w:rsidR="001B5930">
        <w:rPr>
          <w:rFonts w:ascii="Times New Roman" w:hAnsi="Times New Roman" w:cs="Times New Roman"/>
        </w:rPr>
        <w:t>kole</w:t>
      </w:r>
    </w:p>
    <w:p w:rsidR="001B5930" w:rsidRDefault="00DD3F46" w:rsidP="001B5930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B5930">
        <w:rPr>
          <w:rFonts w:ascii="Times New Roman" w:hAnsi="Times New Roman" w:cs="Times New Roman"/>
        </w:rPr>
        <w:t xml:space="preserve">rihodi od prodaje roba i usluga Učeničke zadruge </w:t>
      </w:r>
      <w:proofErr w:type="spellStart"/>
      <w:r w:rsidR="001B5930">
        <w:rPr>
          <w:rFonts w:ascii="Times New Roman" w:hAnsi="Times New Roman" w:cs="Times New Roman"/>
        </w:rPr>
        <w:t>Kockavica</w:t>
      </w:r>
      <w:proofErr w:type="spellEnd"/>
      <w:r w:rsidR="001B5930">
        <w:rPr>
          <w:rFonts w:ascii="Times New Roman" w:hAnsi="Times New Roman" w:cs="Times New Roman"/>
        </w:rPr>
        <w:t>.</w:t>
      </w:r>
    </w:p>
    <w:p w:rsidR="001B5930" w:rsidRDefault="00542DA8" w:rsidP="00235EAE">
      <w:pPr>
        <w:pStyle w:val="Odlomakpopisa"/>
        <w:numPr>
          <w:ilvl w:val="0"/>
          <w:numId w:val="12"/>
        </w:numPr>
        <w:rPr>
          <w:rFonts w:ascii="Times New Roman" w:hAnsi="Times New Roman" w:cs="Times New Roman"/>
        </w:rPr>
      </w:pPr>
      <w:r w:rsidRPr="00235EAE">
        <w:rPr>
          <w:rFonts w:ascii="Times New Roman" w:hAnsi="Times New Roman" w:cs="Times New Roman"/>
        </w:rPr>
        <w:t>Prihodi po posebnim propisima, skupina 652,</w:t>
      </w:r>
      <w:r w:rsidR="001B5930">
        <w:rPr>
          <w:rFonts w:ascii="Times New Roman" w:hAnsi="Times New Roman" w:cs="Times New Roman"/>
        </w:rPr>
        <w:t xml:space="preserve"> </w:t>
      </w:r>
    </w:p>
    <w:p w:rsidR="00542DA8" w:rsidRDefault="00DD3F46" w:rsidP="001B5930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B5930">
        <w:rPr>
          <w:rFonts w:ascii="Times New Roman" w:hAnsi="Times New Roman" w:cs="Times New Roman"/>
        </w:rPr>
        <w:t>rihodi od roditelja i učenika za sufinanciranje jednodnevnih izleta, osiguranja učenika i sl.</w:t>
      </w:r>
    </w:p>
    <w:p w:rsidR="00542DA8" w:rsidRDefault="00367333" w:rsidP="001554DB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5</w:t>
      </w:r>
      <w:r w:rsidR="00CF7AEA">
        <w:rPr>
          <w:rFonts w:ascii="Times New Roman" w:hAnsi="Times New Roman" w:cs="Times New Roman"/>
        </w:rPr>
        <w:t>.</w:t>
      </w:r>
      <w:r w:rsidR="00542DA8" w:rsidRPr="006724D7">
        <w:rPr>
          <w:rFonts w:ascii="Times New Roman" w:hAnsi="Times New Roman" w:cs="Times New Roman"/>
        </w:rPr>
        <w:t>Donacije – strogo namjenska sredstva za održavanje i poboljšanje učeničkog standarda.</w:t>
      </w:r>
    </w:p>
    <w:p w:rsidR="00F22FEC" w:rsidRPr="00BB7C27" w:rsidRDefault="00F22FEC" w:rsidP="001554DB">
      <w:pPr>
        <w:pStyle w:val="Odlomakpopisa"/>
        <w:ind w:left="0"/>
        <w:rPr>
          <w:rFonts w:ascii="Times New Roman" w:hAnsi="Times New Roman" w:cs="Times New Roman"/>
        </w:rPr>
      </w:pPr>
    </w:p>
    <w:p w:rsidR="00542DA8" w:rsidRPr="001D0A61" w:rsidRDefault="00542DA8" w:rsidP="00EE4DCB">
      <w:pPr>
        <w:rPr>
          <w:rFonts w:ascii="Times New Roman" w:hAnsi="Times New Roman" w:cs="Times New Roman"/>
        </w:rPr>
      </w:pPr>
      <w:r w:rsidRPr="001D0A61">
        <w:rPr>
          <w:rFonts w:ascii="Times New Roman" w:hAnsi="Times New Roman" w:cs="Times New Roman"/>
        </w:rPr>
        <w:t>Ukupni prihodi poslovanja plani</w:t>
      </w:r>
      <w:r>
        <w:rPr>
          <w:rFonts w:ascii="Times New Roman" w:hAnsi="Times New Roman" w:cs="Times New Roman"/>
        </w:rPr>
        <w:t>rani za 201</w:t>
      </w:r>
      <w:r w:rsidR="00E46148">
        <w:rPr>
          <w:rFonts w:ascii="Times New Roman" w:hAnsi="Times New Roman" w:cs="Times New Roman"/>
        </w:rPr>
        <w:t>8</w:t>
      </w:r>
      <w:r w:rsidRPr="001D0A61">
        <w:rPr>
          <w:rFonts w:ascii="Times New Roman" w:hAnsi="Times New Roman" w:cs="Times New Roman"/>
        </w:rPr>
        <w:t xml:space="preserve">. godinu </w:t>
      </w:r>
      <w:r w:rsidRPr="00C8491F">
        <w:rPr>
          <w:rFonts w:ascii="Times New Roman" w:hAnsi="Times New Roman" w:cs="Times New Roman"/>
        </w:rPr>
        <w:t xml:space="preserve">iznose </w:t>
      </w:r>
      <w:r w:rsidR="00367333">
        <w:rPr>
          <w:rFonts w:ascii="Times New Roman" w:hAnsi="Times New Roman" w:cs="Times New Roman"/>
        </w:rPr>
        <w:t>5</w:t>
      </w:r>
      <w:r w:rsidR="0025652C">
        <w:rPr>
          <w:rFonts w:ascii="Times New Roman" w:hAnsi="Times New Roman" w:cs="Times New Roman"/>
        </w:rPr>
        <w:t>.866.</w:t>
      </w:r>
      <w:r w:rsidR="006C5420">
        <w:rPr>
          <w:rFonts w:ascii="Times New Roman" w:hAnsi="Times New Roman" w:cs="Times New Roman"/>
        </w:rPr>
        <w:t>600</w:t>
      </w:r>
      <w:r w:rsidR="00367333">
        <w:rPr>
          <w:rFonts w:ascii="Times New Roman" w:hAnsi="Times New Roman" w:cs="Times New Roman"/>
        </w:rPr>
        <w:t xml:space="preserve"> </w:t>
      </w:r>
      <w:r w:rsidR="00233D61" w:rsidRPr="00C8491F">
        <w:rPr>
          <w:rFonts w:ascii="Times New Roman" w:hAnsi="Times New Roman" w:cs="Times New Roman"/>
        </w:rPr>
        <w:t>kn.</w:t>
      </w:r>
      <w:r w:rsidR="00233D61">
        <w:rPr>
          <w:rFonts w:ascii="Times New Roman" w:hAnsi="Times New Roman" w:cs="Times New Roman"/>
          <w:color w:val="FF0000"/>
        </w:rPr>
        <w:t xml:space="preserve"> </w:t>
      </w:r>
    </w:p>
    <w:p w:rsidR="00542DA8" w:rsidRDefault="00542DA8" w:rsidP="00EE4DCB">
      <w:pPr>
        <w:rPr>
          <w:rFonts w:ascii="Times New Roman" w:hAnsi="Times New Roman" w:cs="Times New Roman"/>
        </w:rPr>
      </w:pPr>
      <w:r w:rsidRPr="001D0A61">
        <w:rPr>
          <w:rFonts w:ascii="Times New Roman" w:hAnsi="Times New Roman" w:cs="Times New Roman"/>
        </w:rPr>
        <w:t>P</w:t>
      </w:r>
      <w:r w:rsidR="00E46148">
        <w:rPr>
          <w:rFonts w:ascii="Times New Roman" w:hAnsi="Times New Roman" w:cs="Times New Roman"/>
        </w:rPr>
        <w:t>rocjena za 2019</w:t>
      </w:r>
      <w:r w:rsidRPr="001D0A61">
        <w:rPr>
          <w:rFonts w:ascii="Times New Roman" w:hAnsi="Times New Roman" w:cs="Times New Roman"/>
        </w:rPr>
        <w:t xml:space="preserve">.  i za </w:t>
      </w:r>
      <w:r w:rsidR="00E46148">
        <w:rPr>
          <w:rFonts w:ascii="Times New Roman" w:hAnsi="Times New Roman" w:cs="Times New Roman"/>
        </w:rPr>
        <w:t xml:space="preserve"> 2020</w:t>
      </w:r>
      <w:r w:rsidRPr="001D0A61">
        <w:rPr>
          <w:rFonts w:ascii="Times New Roman" w:hAnsi="Times New Roman" w:cs="Times New Roman"/>
        </w:rPr>
        <w:t xml:space="preserve">. </w:t>
      </w:r>
      <w:r w:rsidR="0025652C">
        <w:rPr>
          <w:rFonts w:ascii="Times New Roman" w:hAnsi="Times New Roman" w:cs="Times New Roman"/>
        </w:rPr>
        <w:t>g</w:t>
      </w:r>
      <w:r w:rsidRPr="001D0A61">
        <w:rPr>
          <w:rFonts w:ascii="Times New Roman" w:hAnsi="Times New Roman" w:cs="Times New Roman"/>
        </w:rPr>
        <w:t>odinu</w:t>
      </w:r>
      <w:r w:rsidR="006C5420">
        <w:rPr>
          <w:rFonts w:ascii="Times New Roman" w:hAnsi="Times New Roman" w:cs="Times New Roman"/>
        </w:rPr>
        <w:t xml:space="preserve"> ista </w:t>
      </w:r>
      <w:r w:rsidR="00E46148">
        <w:rPr>
          <w:rFonts w:ascii="Times New Roman" w:hAnsi="Times New Roman" w:cs="Times New Roman"/>
        </w:rPr>
        <w:t>je kao i za 2018</w:t>
      </w:r>
      <w:r w:rsidRPr="001D0A61">
        <w:rPr>
          <w:rFonts w:ascii="Times New Roman" w:hAnsi="Times New Roman" w:cs="Times New Roman"/>
        </w:rPr>
        <w:t xml:space="preserve">. godinu.  </w:t>
      </w:r>
    </w:p>
    <w:p w:rsidR="00BD708E" w:rsidRDefault="00BD708E" w:rsidP="00EE4DCB">
      <w:pPr>
        <w:rPr>
          <w:rFonts w:ascii="Times New Roman" w:hAnsi="Times New Roman" w:cs="Times New Roman"/>
        </w:rPr>
      </w:pPr>
    </w:p>
    <w:p w:rsidR="00BD708E" w:rsidRDefault="00BD708E" w:rsidP="00BD708E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DRŽAVNI PRIHODI I RASHODI</w:t>
      </w:r>
    </w:p>
    <w:p w:rsidR="00BD708E" w:rsidRPr="00BD708E" w:rsidRDefault="00BD708E" w:rsidP="00BD708E">
      <w:pPr>
        <w:ind w:firstLine="708"/>
        <w:rPr>
          <w:rFonts w:ascii="Times New Roman" w:hAnsi="Times New Roman" w:cs="Times New Roman"/>
        </w:rPr>
      </w:pPr>
      <w:r w:rsidRPr="00BD708E">
        <w:rPr>
          <w:rFonts w:ascii="Times New Roman" w:hAnsi="Times New Roman" w:cs="Times New Roman"/>
        </w:rPr>
        <w:t>Iz Ministarstv</w:t>
      </w:r>
      <w:r w:rsidR="00D81A5C">
        <w:rPr>
          <w:rFonts w:ascii="Times New Roman" w:hAnsi="Times New Roman" w:cs="Times New Roman"/>
        </w:rPr>
        <w:t xml:space="preserve">a znanosti i obrazovanja </w:t>
      </w:r>
      <w:r w:rsidRPr="00BD708E">
        <w:rPr>
          <w:rFonts w:ascii="Times New Roman" w:hAnsi="Times New Roman" w:cs="Times New Roman"/>
        </w:rPr>
        <w:t>planiramo ostvariti prihod od 5.091.000 kuna.</w:t>
      </w:r>
    </w:p>
    <w:p w:rsidR="00BD708E" w:rsidRPr="00BD708E" w:rsidRDefault="00BD708E" w:rsidP="00BD708E">
      <w:pPr>
        <w:rPr>
          <w:rFonts w:ascii="Times New Roman" w:hAnsi="Times New Roman" w:cs="Times New Roman"/>
        </w:rPr>
      </w:pPr>
      <w:r w:rsidRPr="00BD708E">
        <w:rPr>
          <w:rFonts w:ascii="Times New Roman" w:hAnsi="Times New Roman" w:cs="Times New Roman"/>
        </w:rPr>
        <w:t xml:space="preserve">Procjena za 2019.  i za  2020. godinu </w:t>
      </w:r>
      <w:r>
        <w:rPr>
          <w:rFonts w:ascii="Times New Roman" w:hAnsi="Times New Roman" w:cs="Times New Roman"/>
        </w:rPr>
        <w:t xml:space="preserve">ista </w:t>
      </w:r>
      <w:r w:rsidRPr="00BD708E">
        <w:rPr>
          <w:rFonts w:ascii="Times New Roman" w:hAnsi="Times New Roman" w:cs="Times New Roman"/>
        </w:rPr>
        <w:t xml:space="preserve">je kao i za 2018. godinu.  </w:t>
      </w:r>
    </w:p>
    <w:p w:rsidR="00BD708E" w:rsidRPr="00BD708E" w:rsidRDefault="00BD708E" w:rsidP="00BD708E">
      <w:pPr>
        <w:rPr>
          <w:rFonts w:ascii="Times New Roman" w:hAnsi="Times New Roman" w:cs="Times New Roman"/>
        </w:rPr>
      </w:pPr>
      <w:r w:rsidRPr="00BD708E">
        <w:rPr>
          <w:rFonts w:ascii="Times New Roman" w:hAnsi="Times New Roman" w:cs="Times New Roman"/>
        </w:rPr>
        <w:tab/>
        <w:t>Prih</w:t>
      </w:r>
      <w:r w:rsidR="002C6A10">
        <w:rPr>
          <w:rFonts w:ascii="Times New Roman" w:hAnsi="Times New Roman" w:cs="Times New Roman"/>
        </w:rPr>
        <w:t xml:space="preserve">odima iz Ministarstva znanosti i </w:t>
      </w:r>
      <w:r w:rsidRPr="00BD708E">
        <w:rPr>
          <w:rFonts w:ascii="Times New Roman" w:hAnsi="Times New Roman" w:cs="Times New Roman"/>
        </w:rPr>
        <w:t xml:space="preserve">obrazovanja predviđeno je financiranje: </w:t>
      </w:r>
    </w:p>
    <w:p w:rsidR="00BD708E" w:rsidRDefault="00BD708E" w:rsidP="00BD70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bruto plaća</w:t>
      </w:r>
      <w:r w:rsidRPr="00BD708E">
        <w:rPr>
          <w:rFonts w:ascii="Times New Roman" w:hAnsi="Times New Roman" w:cs="Times New Roman"/>
        </w:rPr>
        <w:t xml:space="preserve"> u izn</w:t>
      </w:r>
      <w:r>
        <w:rPr>
          <w:rFonts w:ascii="Times New Roman" w:hAnsi="Times New Roman" w:cs="Times New Roman"/>
        </w:rPr>
        <w:t>osu od 4.200.000 kuna, doprinosa</w:t>
      </w:r>
      <w:r w:rsidRPr="00BD708E">
        <w:rPr>
          <w:rFonts w:ascii="Times New Roman" w:hAnsi="Times New Roman" w:cs="Times New Roman"/>
        </w:rPr>
        <w:t xml:space="preserve"> na plaće u iznosu od 650.000 kuna, ostali</w:t>
      </w:r>
      <w:r>
        <w:rPr>
          <w:rFonts w:ascii="Times New Roman" w:hAnsi="Times New Roman" w:cs="Times New Roman"/>
        </w:rPr>
        <w:t xml:space="preserve">h rashoda </w:t>
      </w:r>
      <w:r w:rsidRPr="00BD708E">
        <w:rPr>
          <w:rFonts w:ascii="Times New Roman" w:hAnsi="Times New Roman" w:cs="Times New Roman"/>
        </w:rPr>
        <w:t>za zaposlene</w:t>
      </w:r>
      <w:r>
        <w:rPr>
          <w:rFonts w:ascii="Times New Roman" w:hAnsi="Times New Roman" w:cs="Times New Roman"/>
        </w:rPr>
        <w:t xml:space="preserve"> u iznosu od 230.000 kuna, te novčane</w:t>
      </w:r>
      <w:r w:rsidRPr="00BD708E">
        <w:rPr>
          <w:rFonts w:ascii="Times New Roman" w:hAnsi="Times New Roman" w:cs="Times New Roman"/>
        </w:rPr>
        <w:t xml:space="preserve"> naknada poslodavca zbog nezapošljavanja osoba s invaliditetom</w:t>
      </w:r>
      <w:r>
        <w:rPr>
          <w:rFonts w:ascii="Times New Roman" w:hAnsi="Times New Roman" w:cs="Times New Roman"/>
        </w:rPr>
        <w:t xml:space="preserve"> od </w:t>
      </w:r>
      <w:r w:rsidRPr="00BD708E">
        <w:rPr>
          <w:rFonts w:ascii="Times New Roman" w:hAnsi="Times New Roman" w:cs="Times New Roman"/>
        </w:rPr>
        <w:t>11.000 kn.</w:t>
      </w:r>
    </w:p>
    <w:p w:rsidR="00542DA8" w:rsidRDefault="00542DA8" w:rsidP="008F4475">
      <w:pPr>
        <w:rPr>
          <w:rFonts w:ascii="Times New Roman" w:hAnsi="Times New Roman" w:cs="Times New Roman"/>
        </w:rPr>
      </w:pPr>
    </w:p>
    <w:p w:rsidR="001B5930" w:rsidRPr="002317AC" w:rsidRDefault="009E6E5A" w:rsidP="001B5930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 PRIHODI I PRIM</w:t>
      </w:r>
      <w:r w:rsidR="00D81A5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CI</w:t>
      </w:r>
      <w:r w:rsidR="00BD708E">
        <w:rPr>
          <w:rFonts w:ascii="Times New Roman" w:hAnsi="Times New Roman" w:cs="Times New Roman"/>
        </w:rPr>
        <w:t xml:space="preserve"> – DECENTRALIZIRANA SREDSTVA </w:t>
      </w:r>
    </w:p>
    <w:p w:rsidR="001B5930" w:rsidRDefault="001B5930" w:rsidP="008F4475">
      <w:pPr>
        <w:rPr>
          <w:rFonts w:ascii="Times New Roman" w:hAnsi="Times New Roman" w:cs="Times New Roman"/>
        </w:rPr>
      </w:pPr>
    </w:p>
    <w:p w:rsidR="001B5930" w:rsidRPr="00781AE7" w:rsidRDefault="001B5930" w:rsidP="001B593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i</w:t>
      </w:r>
      <w:r w:rsidRPr="00781AE7">
        <w:rPr>
          <w:rFonts w:ascii="Times New Roman" w:hAnsi="Times New Roman" w:cs="Times New Roman"/>
        </w:rPr>
        <w:t xml:space="preserve">z županijskog proračuna u </w:t>
      </w:r>
      <w:r w:rsidR="00E46148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. godini planirani su u iznosu od </w:t>
      </w:r>
      <w:r w:rsidRPr="00781AE7">
        <w:rPr>
          <w:rFonts w:ascii="Times New Roman" w:hAnsi="Times New Roman" w:cs="Times New Roman"/>
        </w:rPr>
        <w:t xml:space="preserve"> </w:t>
      </w:r>
      <w:r w:rsidR="00E46148">
        <w:rPr>
          <w:rFonts w:ascii="Times New Roman" w:hAnsi="Times New Roman" w:cs="Times New Roman"/>
        </w:rPr>
        <w:t>62</w:t>
      </w:r>
      <w:r w:rsidR="0036733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.000</w:t>
      </w:r>
      <w:r w:rsidRPr="00781A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81AE7">
        <w:rPr>
          <w:rFonts w:ascii="Times New Roman" w:hAnsi="Times New Roman" w:cs="Times New Roman"/>
        </w:rPr>
        <w:t xml:space="preserve">kuna za materijalne troškove </w:t>
      </w:r>
      <w:r>
        <w:rPr>
          <w:rFonts w:ascii="Times New Roman" w:hAnsi="Times New Roman" w:cs="Times New Roman"/>
        </w:rPr>
        <w:t xml:space="preserve">prema limitu koji nam je odobren.  </w:t>
      </w:r>
    </w:p>
    <w:p w:rsidR="001B5930" w:rsidRPr="002317AC" w:rsidRDefault="001B5930" w:rsidP="001B5930">
      <w:pPr>
        <w:rPr>
          <w:rFonts w:ascii="Times New Roman" w:hAnsi="Times New Roman" w:cs="Times New Roman"/>
        </w:rPr>
      </w:pPr>
      <w:r w:rsidRPr="002317AC">
        <w:rPr>
          <w:rFonts w:ascii="Times New Roman" w:hAnsi="Times New Roman" w:cs="Times New Roman"/>
        </w:rPr>
        <w:tab/>
        <w:t>Prihodima iz županijskog proračuna predviđeno je financiranje  izdataka koji su neophodni za normalno funkcioniranje škole:</w:t>
      </w:r>
    </w:p>
    <w:p w:rsidR="001B5930" w:rsidRDefault="001C4356" w:rsidP="001B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naknade troškova zaposlenima (prijevoz na posao i s posla, službena putovanja)</w:t>
      </w:r>
    </w:p>
    <w:p w:rsidR="001C4356" w:rsidRDefault="001C4356" w:rsidP="001B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rashoda za materijal i energiju (</w:t>
      </w:r>
      <w:r w:rsidRPr="001C4356">
        <w:rPr>
          <w:rFonts w:ascii="Times New Roman" w:hAnsi="Times New Roman" w:cs="Times New Roman"/>
        </w:rPr>
        <w:t xml:space="preserve">uredski materijal, pretplata na </w:t>
      </w:r>
      <w:r>
        <w:rPr>
          <w:rFonts w:ascii="Times New Roman" w:hAnsi="Times New Roman" w:cs="Times New Roman"/>
        </w:rPr>
        <w:t>časopise, materijal za čišćenje, plin,</w:t>
      </w:r>
    </w:p>
    <w:p w:rsidR="001C4356" w:rsidRDefault="001C4356" w:rsidP="001B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električna energija),</w:t>
      </w:r>
    </w:p>
    <w:p w:rsidR="001C4356" w:rsidRPr="002317AC" w:rsidRDefault="001C4356" w:rsidP="001B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rashoda za usluge (telefoni, poštarina,usluge tekućeg i investicijskog održavanja građevinskih objekata, postrojenja i opreme, voda, smeće, dimnjačarske usluge, pričuva, licence, zakupnine, </w:t>
      </w:r>
    </w:p>
    <w:p w:rsidR="001B5930" w:rsidRDefault="001B5930" w:rsidP="001B5930">
      <w:pPr>
        <w:rPr>
          <w:rFonts w:ascii="Times New Roman" w:hAnsi="Times New Roman" w:cs="Times New Roman"/>
        </w:rPr>
      </w:pPr>
      <w:r w:rsidRPr="002317AC">
        <w:rPr>
          <w:rFonts w:ascii="Times New Roman" w:hAnsi="Times New Roman" w:cs="Times New Roman"/>
        </w:rPr>
        <w:t>- komunalne usluge (opskrba vodom i odvoženje smeća i sl.)</w:t>
      </w:r>
      <w:r>
        <w:rPr>
          <w:rFonts w:ascii="Times New Roman" w:hAnsi="Times New Roman" w:cs="Times New Roman"/>
        </w:rPr>
        <w:t>.</w:t>
      </w:r>
    </w:p>
    <w:p w:rsidR="0025652C" w:rsidRDefault="0025652C" w:rsidP="001B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ovoj poziciji je planiran i iznos za financiranje troškova županijskih natjecanja u iznosu od 6.546 kn.</w:t>
      </w:r>
    </w:p>
    <w:p w:rsidR="001B5930" w:rsidRPr="002317AC" w:rsidRDefault="008037BD" w:rsidP="008F4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E6E5A" w:rsidRDefault="00F85692" w:rsidP="00F85692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 w:rsidRPr="00F85692">
        <w:rPr>
          <w:rFonts w:ascii="Times New Roman" w:hAnsi="Times New Roman" w:cs="Times New Roman"/>
        </w:rPr>
        <w:t>VLASTITI I OSTALI PRIHODI</w:t>
      </w:r>
    </w:p>
    <w:p w:rsidR="00621C3D" w:rsidRDefault="00621C3D" w:rsidP="00621C3D">
      <w:pPr>
        <w:pStyle w:val="Odlomakpopisa"/>
        <w:rPr>
          <w:rFonts w:ascii="Times New Roman" w:hAnsi="Times New Roman" w:cs="Times New Roman"/>
        </w:rPr>
      </w:pPr>
    </w:p>
    <w:p w:rsidR="00621C3D" w:rsidRDefault="00621C3D" w:rsidP="00621C3D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Vlastiti i ostali prihodi planirani su u iznosu od 155.600 kuna.</w:t>
      </w:r>
    </w:p>
    <w:p w:rsidR="00F85692" w:rsidRDefault="00621C3D" w:rsidP="00621C3D">
      <w:pPr>
        <w:pStyle w:val="Odlomakpopisa"/>
        <w:ind w:left="0"/>
        <w:rPr>
          <w:rFonts w:ascii="Times New Roman" w:hAnsi="Times New Roman" w:cs="Times New Roman"/>
        </w:rPr>
      </w:pPr>
      <w:r w:rsidRPr="00621C3D">
        <w:rPr>
          <w:rFonts w:ascii="Times New Roman" w:hAnsi="Times New Roman" w:cs="Times New Roman"/>
        </w:rPr>
        <w:t xml:space="preserve">Procjena za 2019.  i za  2020. godinu ista je kao i za 2018. godinu.  </w:t>
      </w:r>
    </w:p>
    <w:p w:rsidR="00621C3D" w:rsidRPr="00621C3D" w:rsidRDefault="00621C3D" w:rsidP="00621C3D">
      <w:pPr>
        <w:pStyle w:val="Odlomakpopisa"/>
        <w:rPr>
          <w:rFonts w:ascii="Times New Roman" w:hAnsi="Times New Roman" w:cs="Times New Roman"/>
        </w:rPr>
      </w:pPr>
      <w:r w:rsidRPr="00621C3D">
        <w:rPr>
          <w:rFonts w:ascii="Times New Roman" w:hAnsi="Times New Roman" w:cs="Times New Roman"/>
        </w:rPr>
        <w:t xml:space="preserve">1. Prihodi UZ </w:t>
      </w:r>
      <w:proofErr w:type="spellStart"/>
      <w:r w:rsidRPr="00621C3D">
        <w:rPr>
          <w:rFonts w:ascii="Times New Roman" w:hAnsi="Times New Roman" w:cs="Times New Roman"/>
        </w:rPr>
        <w:t>Kockavica</w:t>
      </w:r>
      <w:proofErr w:type="spellEnd"/>
      <w:r w:rsidRPr="00621C3D">
        <w:rPr>
          <w:rFonts w:ascii="Times New Roman" w:hAnsi="Times New Roman" w:cs="Times New Roman"/>
        </w:rPr>
        <w:t xml:space="preserve"> planirani su u iznosu od 70.000 kuna  i utrošit će  se  za </w:t>
      </w:r>
    </w:p>
    <w:p w:rsidR="00621C3D" w:rsidRDefault="00621C3D" w:rsidP="00621C3D">
      <w:pPr>
        <w:pStyle w:val="Odlomakpopisa"/>
        <w:ind w:left="0"/>
        <w:rPr>
          <w:rFonts w:ascii="Times New Roman" w:hAnsi="Times New Roman" w:cs="Times New Roman"/>
        </w:rPr>
      </w:pPr>
      <w:r w:rsidRPr="00621C3D">
        <w:rPr>
          <w:rFonts w:ascii="Times New Roman" w:hAnsi="Times New Roman" w:cs="Times New Roman"/>
        </w:rPr>
        <w:t>nabavu repromaterijala, za dalje aktivnosti Zad</w:t>
      </w:r>
      <w:r w:rsidR="00D81A5C">
        <w:rPr>
          <w:rFonts w:ascii="Times New Roman" w:hAnsi="Times New Roman" w:cs="Times New Roman"/>
        </w:rPr>
        <w:t>ruge, edukacije, izlete, nastupe</w:t>
      </w:r>
      <w:r w:rsidRPr="00621C3D">
        <w:rPr>
          <w:rFonts w:ascii="Times New Roman" w:hAnsi="Times New Roman" w:cs="Times New Roman"/>
        </w:rPr>
        <w:t xml:space="preserve"> na sajmovima i podmirenje ostalih  troškova nastalih radom Zadruge.</w:t>
      </w:r>
      <w:r>
        <w:rPr>
          <w:rFonts w:ascii="Times New Roman" w:hAnsi="Times New Roman" w:cs="Times New Roman"/>
        </w:rPr>
        <w:tab/>
      </w:r>
    </w:p>
    <w:p w:rsidR="00621C3D" w:rsidRPr="00621C3D" w:rsidRDefault="00621C3D" w:rsidP="00621C3D">
      <w:pPr>
        <w:pStyle w:val="Odlomakpopisa"/>
        <w:rPr>
          <w:rFonts w:ascii="Times New Roman" w:hAnsi="Times New Roman" w:cs="Times New Roman"/>
        </w:rPr>
      </w:pPr>
      <w:r w:rsidRPr="00621C3D">
        <w:rPr>
          <w:rFonts w:ascii="Times New Roman" w:hAnsi="Times New Roman" w:cs="Times New Roman"/>
        </w:rPr>
        <w:t xml:space="preserve">2. Planirani prihodi od najma poslovnog prostora  iznose 22.000 kn, a utrošit će se za </w:t>
      </w:r>
    </w:p>
    <w:p w:rsidR="00621C3D" w:rsidRDefault="00621C3D" w:rsidP="00621C3D">
      <w:pPr>
        <w:pStyle w:val="Odlomakpopisa"/>
        <w:ind w:left="0"/>
        <w:rPr>
          <w:rFonts w:ascii="Times New Roman" w:hAnsi="Times New Roman" w:cs="Times New Roman"/>
        </w:rPr>
      </w:pPr>
      <w:r w:rsidRPr="00621C3D">
        <w:rPr>
          <w:rFonts w:ascii="Times New Roman" w:hAnsi="Times New Roman" w:cs="Times New Roman"/>
        </w:rPr>
        <w:lastRenderedPageBreak/>
        <w:t>podmirenje materijalnih troškova te za redovito i investicijsko održavanje školskog prostora koji se iznajmljuje kao što je propisano Pravilnikom o stjecanju, raspolaganju i raspodjeli vlastitih prihoda školskih ustanova kojima je osnivač</w:t>
      </w:r>
      <w:r>
        <w:rPr>
          <w:rFonts w:ascii="Times New Roman" w:hAnsi="Times New Roman" w:cs="Times New Roman"/>
        </w:rPr>
        <w:t xml:space="preserve"> Bjelovarko-bilogorska županija</w:t>
      </w:r>
    </w:p>
    <w:p w:rsidR="00621C3D" w:rsidRPr="00621C3D" w:rsidRDefault="00621C3D" w:rsidP="00621C3D">
      <w:pPr>
        <w:pStyle w:val="Odlomakpopisa"/>
        <w:rPr>
          <w:rFonts w:ascii="Times New Roman" w:hAnsi="Times New Roman" w:cs="Times New Roman"/>
        </w:rPr>
      </w:pPr>
      <w:r w:rsidRPr="00621C3D">
        <w:rPr>
          <w:rFonts w:ascii="Times New Roman" w:hAnsi="Times New Roman" w:cs="Times New Roman"/>
        </w:rPr>
        <w:t xml:space="preserve">3. Planirani prihodi od najma stanova u vlasništvu škole su planirani u iznosu od 5.000 kn, </w:t>
      </w:r>
    </w:p>
    <w:p w:rsidR="00621C3D" w:rsidRPr="009E6E5A" w:rsidRDefault="00621C3D" w:rsidP="00621C3D">
      <w:pPr>
        <w:pStyle w:val="Odlomakpopisa"/>
        <w:ind w:left="0"/>
        <w:rPr>
          <w:rFonts w:ascii="Times New Roman" w:hAnsi="Times New Roman" w:cs="Times New Roman"/>
        </w:rPr>
      </w:pPr>
      <w:r w:rsidRPr="00621C3D">
        <w:rPr>
          <w:rFonts w:ascii="Times New Roman" w:hAnsi="Times New Roman" w:cs="Times New Roman"/>
        </w:rPr>
        <w:t>i utrošit će se za pokriće troškova vezanih uz stanove.</w:t>
      </w:r>
    </w:p>
    <w:p w:rsidR="00640D09" w:rsidRDefault="00621C3D" w:rsidP="00621C3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9E6E5A">
        <w:rPr>
          <w:rFonts w:ascii="Times New Roman" w:hAnsi="Times New Roman" w:cs="Times New Roman"/>
        </w:rPr>
        <w:t xml:space="preserve">Pomoć </w:t>
      </w:r>
      <w:r w:rsidR="009E6E5A" w:rsidRPr="002317AC">
        <w:rPr>
          <w:rFonts w:ascii="Times New Roman" w:hAnsi="Times New Roman" w:cs="Times New Roman"/>
        </w:rPr>
        <w:t xml:space="preserve"> od Grada G</w:t>
      </w:r>
      <w:r w:rsidR="009E6E5A">
        <w:rPr>
          <w:rFonts w:ascii="Times New Roman" w:hAnsi="Times New Roman" w:cs="Times New Roman"/>
        </w:rPr>
        <w:t>rubišno Po</w:t>
      </w:r>
      <w:r w:rsidR="009D1AB1">
        <w:rPr>
          <w:rFonts w:ascii="Times New Roman" w:hAnsi="Times New Roman" w:cs="Times New Roman"/>
        </w:rPr>
        <w:t>lje planirana je  u iznosu od 15</w:t>
      </w:r>
      <w:r w:rsidR="009E6E5A">
        <w:rPr>
          <w:rFonts w:ascii="Times New Roman" w:hAnsi="Times New Roman" w:cs="Times New Roman"/>
        </w:rPr>
        <w:t>.000  kn</w:t>
      </w:r>
      <w:r w:rsidR="00640D09">
        <w:rPr>
          <w:rFonts w:ascii="Times New Roman" w:hAnsi="Times New Roman" w:cs="Times New Roman"/>
        </w:rPr>
        <w:t xml:space="preserve"> i utrošit će se izvannastavne aktivnosti: Širenje vidika na izvorima novih spoznaja-Dan Škole, troškovi sudjelovanja učen</w:t>
      </w:r>
      <w:r w:rsidR="0064789A">
        <w:rPr>
          <w:rFonts w:ascii="Times New Roman" w:hAnsi="Times New Roman" w:cs="Times New Roman"/>
        </w:rPr>
        <w:t>ika na natjecanjima, promocija Š</w:t>
      </w:r>
      <w:r w:rsidR="00640D09">
        <w:rPr>
          <w:rFonts w:ascii="Times New Roman" w:hAnsi="Times New Roman" w:cs="Times New Roman"/>
        </w:rPr>
        <w:t>kole učenicima 8. razreda, nagrade najuspješnijim učenicima, te sudjelovanje učenika na sajmovima i sličnim javnim manifestacijama.</w:t>
      </w:r>
    </w:p>
    <w:p w:rsidR="00621C3D" w:rsidRDefault="00621C3D" w:rsidP="00621C3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5.Ostale izvannastavne aktivnosti planirane su u iznosu od 38.500 kuna, a odnose se na:</w:t>
      </w:r>
    </w:p>
    <w:p w:rsidR="00E46148" w:rsidRDefault="00621C3D" w:rsidP="00781564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E6E5A">
        <w:rPr>
          <w:rFonts w:ascii="Times New Roman" w:hAnsi="Times New Roman" w:cs="Times New Roman"/>
        </w:rPr>
        <w:t>omoć od NC</w:t>
      </w:r>
      <w:r w:rsidR="009D1AB1">
        <w:rPr>
          <w:rFonts w:ascii="Times New Roman" w:hAnsi="Times New Roman" w:cs="Times New Roman"/>
        </w:rPr>
        <w:t xml:space="preserve">VVO </w:t>
      </w:r>
      <w:r>
        <w:rPr>
          <w:rFonts w:ascii="Times New Roman" w:hAnsi="Times New Roman" w:cs="Times New Roman"/>
        </w:rPr>
        <w:t>za n</w:t>
      </w:r>
      <w:r w:rsidR="009E6E5A">
        <w:rPr>
          <w:rFonts w:ascii="Times New Roman" w:hAnsi="Times New Roman" w:cs="Times New Roman"/>
        </w:rPr>
        <w:t xml:space="preserve"> naknadu prijevoza za članicu stru</w:t>
      </w:r>
      <w:r>
        <w:rPr>
          <w:rFonts w:ascii="Times New Roman" w:hAnsi="Times New Roman" w:cs="Times New Roman"/>
        </w:rPr>
        <w:t>čne radne skupine za matematiku, izlete i osiguranje učenika, prodaju starog papira i željeza te dnevnice za put u inozemstvo.</w:t>
      </w:r>
    </w:p>
    <w:p w:rsidR="00F22FEC" w:rsidRDefault="00F22FEC" w:rsidP="00781564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 Prihodi od kamata su</w:t>
      </w:r>
      <w:r w:rsidR="00A14276">
        <w:rPr>
          <w:rFonts w:ascii="Times New Roman" w:hAnsi="Times New Roman" w:cs="Times New Roman"/>
        </w:rPr>
        <w:t xml:space="preserve"> planirani u iznosu od 3.500 kn i </w:t>
      </w:r>
      <w:r w:rsidR="00A14276" w:rsidRPr="00A14276">
        <w:rPr>
          <w:rFonts w:ascii="Times New Roman" w:hAnsi="Times New Roman" w:cs="Times New Roman"/>
        </w:rPr>
        <w:t>utrošit će se za poboljšanje materijalnih uvjeta.</w:t>
      </w:r>
    </w:p>
    <w:p w:rsidR="00E46148" w:rsidRDefault="009D1AB1" w:rsidP="00781564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21C3D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Pomoć od Agencije za plaćanja u poljoprivredi, ribarstvu i ruralnom razvoju odnosi se na aktivnosti vezane uz </w:t>
      </w:r>
      <w:r w:rsidR="00435F84">
        <w:rPr>
          <w:rFonts w:ascii="Times New Roman" w:hAnsi="Times New Roman" w:cs="Times New Roman"/>
        </w:rPr>
        <w:t xml:space="preserve">Shemu školskog voća i planirani  iznos je </w:t>
      </w:r>
      <w:r>
        <w:rPr>
          <w:rFonts w:ascii="Times New Roman" w:hAnsi="Times New Roman" w:cs="Times New Roman"/>
        </w:rPr>
        <w:t xml:space="preserve"> 5.100 kuna.</w:t>
      </w:r>
    </w:p>
    <w:p w:rsidR="00F22FEC" w:rsidRDefault="00F22FEC" w:rsidP="00781564">
      <w:pPr>
        <w:pStyle w:val="Odlomakpopisa"/>
        <w:ind w:left="0"/>
        <w:rPr>
          <w:rFonts w:ascii="Times New Roman" w:hAnsi="Times New Roman" w:cs="Times New Roman"/>
        </w:rPr>
      </w:pPr>
    </w:p>
    <w:p w:rsidR="00BC5077" w:rsidRPr="002317AC" w:rsidRDefault="00BC5077" w:rsidP="002161E7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42DA8" w:rsidRDefault="00542DA8" w:rsidP="002A6DC2">
      <w:pPr>
        <w:rPr>
          <w:rFonts w:ascii="Times New Roman" w:hAnsi="Times New Roman" w:cs="Times New Roman"/>
        </w:rPr>
      </w:pPr>
      <w:r w:rsidRPr="002317AC">
        <w:rPr>
          <w:rFonts w:ascii="Times New Roman" w:hAnsi="Times New Roman" w:cs="Times New Roman"/>
          <w:b/>
          <w:bCs/>
        </w:rPr>
        <w:t>6. Izvještaji o postignutim ciljevima i rezultatima programa temeljenim na pokazateljima uspješnosti iz nadležnosti proračunskog korisnika u prethodnoj godini</w:t>
      </w:r>
    </w:p>
    <w:p w:rsidR="00542DA8" w:rsidRPr="00DA035D" w:rsidRDefault="00F2548C" w:rsidP="002A6D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42DA8" w:rsidRPr="00DA035D">
        <w:rPr>
          <w:rFonts w:ascii="Times New Roman" w:hAnsi="Times New Roman" w:cs="Times New Roman"/>
        </w:rPr>
        <w:t>stvareno je redovno odvijanje nastavnog procesa.</w:t>
      </w:r>
    </w:p>
    <w:p w:rsidR="00542DA8" w:rsidRDefault="00B42064" w:rsidP="008F4475">
      <w:pPr>
        <w:rPr>
          <w:rFonts w:ascii="Times New Roman" w:hAnsi="Times New Roman" w:cs="Times New Roman"/>
        </w:rPr>
      </w:pPr>
      <w:r w:rsidRPr="00B42064">
        <w:rPr>
          <w:rFonts w:ascii="Times New Roman" w:hAnsi="Times New Roman" w:cs="Times New Roman"/>
        </w:rPr>
        <w:t>Na početku</w:t>
      </w:r>
      <w:r>
        <w:rPr>
          <w:rFonts w:ascii="Times New Roman" w:hAnsi="Times New Roman" w:cs="Times New Roman"/>
        </w:rPr>
        <w:t xml:space="preserve"> školske godine 2016./2017. Upisano je 245 učenika u 14 razrednih odjela.</w:t>
      </w:r>
    </w:p>
    <w:p w:rsidR="00B42064" w:rsidRDefault="00B42064" w:rsidP="008F4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Tijekom nastavne godine upisan je 1 učenik, a ispisano je 4 učenika.</w:t>
      </w:r>
    </w:p>
    <w:p w:rsidR="00B42064" w:rsidRDefault="00B42064" w:rsidP="008F4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Nastavnu godinu u ljetnom roku završio je 231 učenik.</w:t>
      </w:r>
    </w:p>
    <w:p w:rsidR="00B42064" w:rsidRDefault="00B42064" w:rsidP="008F4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dopunski rad upućeno je 11 učenika od kojih je 10 pozitivno ocijenjeno dok je 1 učenik upućen na popravni ispit u kolovozu. Učenik nije zadovoljio na popravnom ispitu u jesenskom roku te je upućen na ponavljanje razreda.</w:t>
      </w:r>
    </w:p>
    <w:p w:rsidR="00B42064" w:rsidRDefault="00B42064" w:rsidP="008F4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Školsku godinu uspješno su završila 242 učenika.</w:t>
      </w:r>
    </w:p>
    <w:p w:rsidR="00B42064" w:rsidRDefault="00B42064" w:rsidP="008F4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ukupno 42 učenika, 16 učenika opće gimnazije i 26 učenika programa tehničar za računalstvo, na ispite državne mature izašlo je 39 učenika.</w:t>
      </w:r>
    </w:p>
    <w:p w:rsidR="00B42064" w:rsidRDefault="00B42064" w:rsidP="008F4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Šesnaest učenika opće gimnazije s uspjehom je  položilo državnu maturu u prvom roku.</w:t>
      </w:r>
    </w:p>
    <w:p w:rsidR="00B42064" w:rsidRDefault="00B42064" w:rsidP="008F4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 učenika programa tehničara za računalstvo s uspjehom je položilo državnu maturu u ljetnom roku, dok je 13 učenika upućeno na drugi jesenski rok. U drugom roku ni jedan učenik tehničara za računalstvo nije položio državnu maturu. </w:t>
      </w:r>
    </w:p>
    <w:p w:rsidR="00475886" w:rsidRPr="00B42064" w:rsidRDefault="00475886" w:rsidP="008F4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Odličnim uspjehom školsku godinu je završilo 65 uče</w:t>
      </w:r>
      <w:r w:rsidR="0064789A">
        <w:rPr>
          <w:rFonts w:ascii="Times New Roman" w:hAnsi="Times New Roman" w:cs="Times New Roman"/>
        </w:rPr>
        <w:t xml:space="preserve">nika od kojih je 12 imalo ocjenu odličan </w:t>
      </w:r>
      <w:r>
        <w:rPr>
          <w:rFonts w:ascii="Times New Roman" w:hAnsi="Times New Roman" w:cs="Times New Roman"/>
        </w:rPr>
        <w:t xml:space="preserve"> iz svih nastavnih predmeta. </w:t>
      </w:r>
    </w:p>
    <w:p w:rsidR="00542DA8" w:rsidRDefault="0064789A" w:rsidP="00AD5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475886" w:rsidRPr="00475886">
        <w:rPr>
          <w:rFonts w:ascii="Times New Roman" w:hAnsi="Times New Roman" w:cs="Times New Roman"/>
        </w:rPr>
        <w:t xml:space="preserve"> učenika su sudjelovala</w:t>
      </w:r>
      <w:r w:rsidR="00542DA8" w:rsidRPr="00475886">
        <w:rPr>
          <w:rFonts w:ascii="Times New Roman" w:hAnsi="Times New Roman" w:cs="Times New Roman"/>
        </w:rPr>
        <w:t xml:space="preserve"> na županijskim, međužupanijskim i regionalnim natjecanjima i </w:t>
      </w:r>
      <w:r w:rsidR="00475886" w:rsidRPr="00475886">
        <w:rPr>
          <w:rFonts w:ascii="Times New Roman" w:hAnsi="Times New Roman" w:cs="Times New Roman"/>
        </w:rPr>
        <w:t>državnim i međunarodnim natjecanjima</w:t>
      </w:r>
      <w:r w:rsidR="006442B6">
        <w:rPr>
          <w:rFonts w:ascii="Times New Roman" w:hAnsi="Times New Roman" w:cs="Times New Roman"/>
        </w:rPr>
        <w:t>.</w:t>
      </w:r>
    </w:p>
    <w:p w:rsidR="00C259BB" w:rsidRPr="00475886" w:rsidRDefault="0064789A" w:rsidP="004758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Učenici Š</w:t>
      </w:r>
      <w:r w:rsidR="00475886">
        <w:rPr>
          <w:rFonts w:ascii="Times New Roman" w:hAnsi="Times New Roman" w:cs="Times New Roman"/>
        </w:rPr>
        <w:t>kole sudjelovali su na</w:t>
      </w:r>
      <w:r w:rsidR="00C259BB">
        <w:rPr>
          <w:rFonts w:ascii="Times New Roman" w:hAnsi="Times New Roman" w:cs="Times New Roman"/>
        </w:rPr>
        <w:t xml:space="preserve"> brojnim </w:t>
      </w:r>
      <w:r w:rsidR="00475886">
        <w:rPr>
          <w:rFonts w:ascii="Times New Roman" w:hAnsi="Times New Roman" w:cs="Times New Roman"/>
        </w:rPr>
        <w:t xml:space="preserve"> sajmovima – javnim nastupima</w:t>
      </w:r>
      <w:r w:rsidR="00C259BB">
        <w:rPr>
          <w:rFonts w:ascii="Times New Roman" w:hAnsi="Times New Roman" w:cs="Times New Roman"/>
        </w:rPr>
        <w:t xml:space="preserve"> na kojima su promovirali našu školu. </w:t>
      </w:r>
    </w:p>
    <w:p w:rsidR="00D2596B" w:rsidRPr="00D2596B" w:rsidRDefault="00D2596B" w:rsidP="00AD5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Učenička zadruga</w:t>
      </w:r>
      <w:r w:rsidR="00542DA8" w:rsidRPr="00D2596B">
        <w:rPr>
          <w:rFonts w:ascii="Times New Roman" w:hAnsi="Times New Roman" w:cs="Times New Roman"/>
        </w:rPr>
        <w:t xml:space="preserve"> </w:t>
      </w:r>
      <w:proofErr w:type="spellStart"/>
      <w:r w:rsidR="00542DA8" w:rsidRPr="00D2596B">
        <w:rPr>
          <w:rFonts w:ascii="Times New Roman" w:hAnsi="Times New Roman" w:cs="Times New Roman"/>
        </w:rPr>
        <w:t>Kockavica</w:t>
      </w:r>
      <w:proofErr w:type="spellEnd"/>
      <w:r w:rsidR="00D41BA7">
        <w:rPr>
          <w:rFonts w:ascii="Times New Roman" w:hAnsi="Times New Roman" w:cs="Times New Roman"/>
        </w:rPr>
        <w:t xml:space="preserve"> je </w:t>
      </w:r>
      <w:r>
        <w:rPr>
          <w:rFonts w:ascii="Times New Roman" w:hAnsi="Times New Roman" w:cs="Times New Roman"/>
        </w:rPr>
        <w:t>okupila</w:t>
      </w:r>
      <w:r w:rsidRPr="00D2596B">
        <w:rPr>
          <w:rFonts w:ascii="Times New Roman" w:hAnsi="Times New Roman" w:cs="Times New Roman"/>
        </w:rPr>
        <w:t xml:space="preserve"> na dragovoljnoj osnovi </w:t>
      </w:r>
      <w:r>
        <w:rPr>
          <w:rFonts w:ascii="Times New Roman" w:hAnsi="Times New Roman" w:cs="Times New Roman"/>
        </w:rPr>
        <w:t>velik</w:t>
      </w:r>
      <w:r w:rsidRPr="00D2596B">
        <w:rPr>
          <w:rFonts w:ascii="Times New Roman" w:hAnsi="Times New Roman" w:cs="Times New Roman"/>
        </w:rPr>
        <w:t xml:space="preserve"> broj učenika i pod vodstvom nastavnika mentora </w:t>
      </w:r>
      <w:r w:rsidR="00B03A90">
        <w:rPr>
          <w:rFonts w:ascii="Times New Roman" w:hAnsi="Times New Roman" w:cs="Times New Roman"/>
        </w:rPr>
        <w:t xml:space="preserve">učenici su stjecali </w:t>
      </w:r>
      <w:r w:rsidRPr="00D2596B">
        <w:rPr>
          <w:rFonts w:ascii="Times New Roman" w:hAnsi="Times New Roman" w:cs="Times New Roman"/>
        </w:rPr>
        <w:t>znanja iz područja važnih za cjelokupan proizvodni proces.</w:t>
      </w:r>
    </w:p>
    <w:p w:rsidR="00D2596B" w:rsidRDefault="00D2596B" w:rsidP="00AD5630">
      <w:pPr>
        <w:rPr>
          <w:rFonts w:ascii="Times New Roman" w:hAnsi="Times New Roman" w:cs="Times New Roman"/>
        </w:rPr>
      </w:pPr>
      <w:r w:rsidRPr="00D2596B">
        <w:rPr>
          <w:rFonts w:ascii="Times New Roman" w:hAnsi="Times New Roman" w:cs="Times New Roman"/>
        </w:rPr>
        <w:t>Zaposlenici su se stručno usavršavali na seminarima, stručnim aktiv</w:t>
      </w:r>
      <w:r w:rsidR="0064789A">
        <w:rPr>
          <w:rFonts w:ascii="Times New Roman" w:hAnsi="Times New Roman" w:cs="Times New Roman"/>
        </w:rPr>
        <w:t>ima i drugim oblicima edukacije</w:t>
      </w:r>
      <w:r w:rsidRPr="00D2596B">
        <w:rPr>
          <w:rFonts w:ascii="Times New Roman" w:hAnsi="Times New Roman" w:cs="Times New Roman"/>
        </w:rPr>
        <w:t>.</w:t>
      </w:r>
    </w:p>
    <w:p w:rsidR="00475886" w:rsidRPr="002C6A10" w:rsidRDefault="00475886" w:rsidP="002C6A10">
      <w:pPr>
        <w:pStyle w:val="Odlomakpopisa"/>
        <w:ind w:left="0"/>
        <w:rPr>
          <w:rFonts w:ascii="Times New Roman" w:hAnsi="Times New Roman" w:cs="Times New Roman"/>
          <w:b/>
          <w:bCs/>
        </w:rPr>
      </w:pPr>
    </w:p>
    <w:p w:rsidR="00F2548C" w:rsidRPr="002C6A10" w:rsidRDefault="002C6A10" w:rsidP="002C6A10">
      <w:pPr>
        <w:pStyle w:val="Odlomakpopisa"/>
        <w:ind w:left="0"/>
        <w:rPr>
          <w:rFonts w:ascii="Times New Roman" w:hAnsi="Times New Roman" w:cs="Times New Roman"/>
          <w:b/>
          <w:bCs/>
        </w:rPr>
      </w:pPr>
      <w:r w:rsidRPr="002C6A10">
        <w:rPr>
          <w:rFonts w:ascii="Times New Roman" w:hAnsi="Times New Roman" w:cs="Times New Roman"/>
          <w:b/>
          <w:bCs/>
        </w:rPr>
        <w:t>7.</w:t>
      </w:r>
      <w:r>
        <w:rPr>
          <w:rFonts w:ascii="Times New Roman" w:hAnsi="Times New Roman" w:cs="Times New Roman"/>
          <w:bCs/>
        </w:rPr>
        <w:t xml:space="preserve"> </w:t>
      </w:r>
      <w:r w:rsidR="00F2548C" w:rsidRPr="002C6A10">
        <w:rPr>
          <w:rFonts w:ascii="Times New Roman" w:hAnsi="Times New Roman" w:cs="Times New Roman"/>
          <w:b/>
          <w:bCs/>
        </w:rPr>
        <w:t>Zaključak</w:t>
      </w:r>
    </w:p>
    <w:p w:rsidR="00773530" w:rsidRPr="00BE7CDD" w:rsidRDefault="00F2548C" w:rsidP="00F2548C">
      <w:pPr>
        <w:pStyle w:val="Odlomakpopisa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Obrazloženje financijskog plana jednako je važan dokument kao i sam plan iskazan u brojkama. U njemu povezujemo ciljeve škole s izvorima sredstava za njihovo ostvarenje, a</w:t>
      </w:r>
      <w:r w:rsidR="002C6A1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c</w:t>
      </w:r>
      <w:r w:rsidRPr="00F2548C">
        <w:rPr>
          <w:rFonts w:ascii="Times New Roman" w:hAnsi="Times New Roman" w:cs="Times New Roman"/>
          <w:bCs/>
        </w:rPr>
        <w:t>ilj škole kao odgojno obrazovne institucije je da učenici kroz kvalitetno obrazovanje i odgoj steknu stručne kompetencije za tržište rada i nastavak školovanja.</w:t>
      </w:r>
    </w:p>
    <w:p w:rsidR="00542DA8" w:rsidRPr="00BE7CDD" w:rsidRDefault="00542DA8" w:rsidP="00F00292">
      <w:pPr>
        <w:pStyle w:val="Odlomakpopisa"/>
        <w:ind w:left="0"/>
        <w:rPr>
          <w:rFonts w:ascii="Times New Roman" w:hAnsi="Times New Roman" w:cs="Times New Roman"/>
        </w:rPr>
      </w:pPr>
    </w:p>
    <w:p w:rsidR="00DA035D" w:rsidRDefault="00542DA8" w:rsidP="00AD5630">
      <w:pPr>
        <w:rPr>
          <w:rFonts w:ascii="Times New Roman" w:hAnsi="Times New Roman" w:cs="Times New Roman"/>
        </w:rPr>
      </w:pPr>
      <w:r w:rsidRPr="00CA1525">
        <w:rPr>
          <w:rFonts w:ascii="Times New Roman" w:hAnsi="Times New Roman" w:cs="Times New Roman"/>
          <w:color w:val="000000"/>
        </w:rPr>
        <w:t>Grubišno Polje,</w:t>
      </w:r>
      <w:r w:rsidRPr="00192303">
        <w:rPr>
          <w:rFonts w:ascii="Times New Roman" w:hAnsi="Times New Roman" w:cs="Times New Roman"/>
          <w:color w:val="FF0000"/>
        </w:rPr>
        <w:tab/>
      </w:r>
      <w:r w:rsidR="001F47F8">
        <w:rPr>
          <w:rFonts w:ascii="Times New Roman" w:hAnsi="Times New Roman" w:cs="Times New Roman"/>
          <w:color w:val="FF0000"/>
        </w:rPr>
        <w:t xml:space="preserve"> </w:t>
      </w:r>
      <w:r w:rsidR="00E46148">
        <w:rPr>
          <w:rFonts w:ascii="Times New Roman" w:hAnsi="Times New Roman" w:cs="Times New Roman"/>
          <w:bCs/>
        </w:rPr>
        <w:t>21. prosinca 2017.</w:t>
      </w:r>
      <w:r w:rsidR="00E46148">
        <w:rPr>
          <w:rFonts w:ascii="Times New Roman" w:hAnsi="Times New Roman" w:cs="Times New Roman"/>
        </w:rPr>
        <w:tab/>
      </w:r>
      <w:r w:rsidR="00E46148">
        <w:rPr>
          <w:rFonts w:ascii="Times New Roman" w:hAnsi="Times New Roman" w:cs="Times New Roman"/>
        </w:rPr>
        <w:tab/>
      </w:r>
      <w:r w:rsidR="00E46148">
        <w:rPr>
          <w:rFonts w:ascii="Times New Roman" w:hAnsi="Times New Roman" w:cs="Times New Roman"/>
        </w:rPr>
        <w:tab/>
      </w:r>
      <w:r w:rsidR="00E46148">
        <w:rPr>
          <w:rFonts w:ascii="Times New Roman" w:hAnsi="Times New Roman" w:cs="Times New Roman"/>
        </w:rPr>
        <w:tab/>
        <w:t>Rav</w:t>
      </w:r>
      <w:r w:rsidR="00DA035D">
        <w:rPr>
          <w:rFonts w:ascii="Times New Roman" w:hAnsi="Times New Roman" w:cs="Times New Roman"/>
        </w:rPr>
        <w:t>natelj</w:t>
      </w:r>
      <w:r w:rsidR="00E46148">
        <w:rPr>
          <w:rFonts w:ascii="Times New Roman" w:hAnsi="Times New Roman" w:cs="Times New Roman"/>
        </w:rPr>
        <w:t>ica</w:t>
      </w:r>
      <w:r w:rsidR="00DA035D">
        <w:rPr>
          <w:rFonts w:ascii="Times New Roman" w:hAnsi="Times New Roman" w:cs="Times New Roman"/>
        </w:rPr>
        <w:t>:</w:t>
      </w:r>
    </w:p>
    <w:p w:rsidR="00702BB8" w:rsidRDefault="00702BB8" w:rsidP="00AD5630">
      <w:pPr>
        <w:rPr>
          <w:rFonts w:ascii="Times New Roman" w:hAnsi="Times New Roman" w:cs="Times New Roman"/>
        </w:rPr>
      </w:pPr>
      <w:bookmarkStart w:id="0" w:name="_GoBack"/>
      <w:bookmarkEnd w:id="0"/>
    </w:p>
    <w:p w:rsidR="001554DB" w:rsidRDefault="001554DB" w:rsidP="00AD5630">
      <w:pPr>
        <w:rPr>
          <w:rFonts w:ascii="Times New Roman" w:hAnsi="Times New Roman" w:cs="Times New Roman"/>
        </w:rPr>
      </w:pPr>
    </w:p>
    <w:p w:rsidR="00542DA8" w:rsidRDefault="00E46148" w:rsidP="00DA035D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9A30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(Ana </w:t>
      </w:r>
      <w:proofErr w:type="spellStart"/>
      <w:r>
        <w:rPr>
          <w:rFonts w:ascii="Times New Roman" w:hAnsi="Times New Roman" w:cs="Times New Roman"/>
        </w:rPr>
        <w:t>Ivšić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dipl</w:t>
      </w:r>
      <w:r w:rsidR="00542D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kateheta</w:t>
      </w:r>
      <w:proofErr w:type="spellEnd"/>
      <w:r>
        <w:rPr>
          <w:rFonts w:ascii="Times New Roman" w:hAnsi="Times New Roman" w:cs="Times New Roman"/>
        </w:rPr>
        <w:t>)</w:t>
      </w:r>
    </w:p>
    <w:sectPr w:rsidR="00542DA8" w:rsidSect="00EF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785"/>
    <w:multiLevelType w:val="hybridMultilevel"/>
    <w:tmpl w:val="E78A5F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9337C9"/>
    <w:multiLevelType w:val="hybridMultilevel"/>
    <w:tmpl w:val="378691B4"/>
    <w:lvl w:ilvl="0" w:tplc="C860AED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C153C1"/>
    <w:multiLevelType w:val="hybridMultilevel"/>
    <w:tmpl w:val="AC969504"/>
    <w:lvl w:ilvl="0" w:tplc="08307CB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93C7D4B"/>
    <w:multiLevelType w:val="hybridMultilevel"/>
    <w:tmpl w:val="96166D54"/>
    <w:lvl w:ilvl="0" w:tplc="EB9C70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6324E9"/>
    <w:multiLevelType w:val="hybridMultilevel"/>
    <w:tmpl w:val="49A00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CC6838"/>
    <w:multiLevelType w:val="hybridMultilevel"/>
    <w:tmpl w:val="7974FAF8"/>
    <w:lvl w:ilvl="0" w:tplc="D84A168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393DEF"/>
    <w:multiLevelType w:val="hybridMultilevel"/>
    <w:tmpl w:val="F2AA166C"/>
    <w:lvl w:ilvl="0" w:tplc="10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1F6637"/>
    <w:multiLevelType w:val="hybridMultilevel"/>
    <w:tmpl w:val="577E0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B2E4A"/>
    <w:multiLevelType w:val="hybridMultilevel"/>
    <w:tmpl w:val="32764B5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834C7"/>
    <w:multiLevelType w:val="hybridMultilevel"/>
    <w:tmpl w:val="F844D612"/>
    <w:lvl w:ilvl="0" w:tplc="959E51B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C7F02F9"/>
    <w:multiLevelType w:val="hybridMultilevel"/>
    <w:tmpl w:val="6AFCC2A6"/>
    <w:lvl w:ilvl="0" w:tplc="08307CBC">
      <w:start w:val="1"/>
      <w:numFmt w:val="bullet"/>
      <w:lvlText w:val=""/>
      <w:lvlJc w:val="left"/>
      <w:pPr>
        <w:tabs>
          <w:tab w:val="num" w:pos="1128"/>
        </w:tabs>
        <w:ind w:left="1128" w:hanging="360"/>
      </w:pPr>
      <w:rPr>
        <w:rFonts w:ascii="Symbol" w:hAnsi="Symbol" w:cs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>
    <w:nsid w:val="713E2AD3"/>
    <w:multiLevelType w:val="hybridMultilevel"/>
    <w:tmpl w:val="54A6BD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02F79"/>
    <w:multiLevelType w:val="hybridMultilevel"/>
    <w:tmpl w:val="884087DE"/>
    <w:lvl w:ilvl="0" w:tplc="464E7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DF745E"/>
    <w:multiLevelType w:val="hybridMultilevel"/>
    <w:tmpl w:val="12A230D4"/>
    <w:lvl w:ilvl="0" w:tplc="08307CB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85E7A66"/>
    <w:multiLevelType w:val="hybridMultilevel"/>
    <w:tmpl w:val="8D9C162E"/>
    <w:lvl w:ilvl="0" w:tplc="58C61DF4">
      <w:start w:val="1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7B985544"/>
    <w:multiLevelType w:val="hybridMultilevel"/>
    <w:tmpl w:val="6298D1A8"/>
    <w:lvl w:ilvl="0" w:tplc="26389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9" w:hanging="360"/>
      </w:pPr>
    </w:lvl>
    <w:lvl w:ilvl="2" w:tplc="101A001B" w:tentative="1">
      <w:start w:val="1"/>
      <w:numFmt w:val="lowerRoman"/>
      <w:lvlText w:val="%3."/>
      <w:lvlJc w:val="right"/>
      <w:pPr>
        <w:ind w:left="2509" w:hanging="180"/>
      </w:pPr>
    </w:lvl>
    <w:lvl w:ilvl="3" w:tplc="101A000F" w:tentative="1">
      <w:start w:val="1"/>
      <w:numFmt w:val="decimal"/>
      <w:lvlText w:val="%4."/>
      <w:lvlJc w:val="left"/>
      <w:pPr>
        <w:ind w:left="3229" w:hanging="360"/>
      </w:pPr>
    </w:lvl>
    <w:lvl w:ilvl="4" w:tplc="101A0019" w:tentative="1">
      <w:start w:val="1"/>
      <w:numFmt w:val="lowerLetter"/>
      <w:lvlText w:val="%5."/>
      <w:lvlJc w:val="left"/>
      <w:pPr>
        <w:ind w:left="3949" w:hanging="360"/>
      </w:pPr>
    </w:lvl>
    <w:lvl w:ilvl="5" w:tplc="101A001B" w:tentative="1">
      <w:start w:val="1"/>
      <w:numFmt w:val="lowerRoman"/>
      <w:lvlText w:val="%6."/>
      <w:lvlJc w:val="right"/>
      <w:pPr>
        <w:ind w:left="4669" w:hanging="180"/>
      </w:pPr>
    </w:lvl>
    <w:lvl w:ilvl="6" w:tplc="101A000F" w:tentative="1">
      <w:start w:val="1"/>
      <w:numFmt w:val="decimal"/>
      <w:lvlText w:val="%7."/>
      <w:lvlJc w:val="left"/>
      <w:pPr>
        <w:ind w:left="5389" w:hanging="360"/>
      </w:pPr>
    </w:lvl>
    <w:lvl w:ilvl="7" w:tplc="101A0019" w:tentative="1">
      <w:start w:val="1"/>
      <w:numFmt w:val="lowerLetter"/>
      <w:lvlText w:val="%8."/>
      <w:lvlJc w:val="left"/>
      <w:pPr>
        <w:ind w:left="6109" w:hanging="360"/>
      </w:pPr>
    </w:lvl>
    <w:lvl w:ilvl="8" w:tplc="10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1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15"/>
  </w:num>
  <w:num w:numId="14">
    <w:abstractNumId w:val="6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D1D"/>
    <w:rsid w:val="0002039D"/>
    <w:rsid w:val="00021B24"/>
    <w:rsid w:val="00025ECF"/>
    <w:rsid w:val="0005276B"/>
    <w:rsid w:val="000544FA"/>
    <w:rsid w:val="00066D1D"/>
    <w:rsid w:val="000841E3"/>
    <w:rsid w:val="00097C77"/>
    <w:rsid w:val="000A1F3E"/>
    <w:rsid w:val="000A2C9C"/>
    <w:rsid w:val="000A3A48"/>
    <w:rsid w:val="001230B7"/>
    <w:rsid w:val="00124988"/>
    <w:rsid w:val="001419D5"/>
    <w:rsid w:val="001554DB"/>
    <w:rsid w:val="0017084E"/>
    <w:rsid w:val="0017444E"/>
    <w:rsid w:val="00192303"/>
    <w:rsid w:val="00193B61"/>
    <w:rsid w:val="001B5930"/>
    <w:rsid w:val="001C4356"/>
    <w:rsid w:val="001D0A61"/>
    <w:rsid w:val="001F27EF"/>
    <w:rsid w:val="001F35AC"/>
    <w:rsid w:val="001F47F8"/>
    <w:rsid w:val="001F7909"/>
    <w:rsid w:val="0020039D"/>
    <w:rsid w:val="00212F20"/>
    <w:rsid w:val="002141E2"/>
    <w:rsid w:val="002161E7"/>
    <w:rsid w:val="00230063"/>
    <w:rsid w:val="002317AC"/>
    <w:rsid w:val="00233D61"/>
    <w:rsid w:val="00235EAE"/>
    <w:rsid w:val="0025652C"/>
    <w:rsid w:val="00262A44"/>
    <w:rsid w:val="00265CE1"/>
    <w:rsid w:val="00272CF2"/>
    <w:rsid w:val="00273FD3"/>
    <w:rsid w:val="00282560"/>
    <w:rsid w:val="00292702"/>
    <w:rsid w:val="002A6DC2"/>
    <w:rsid w:val="002B7E95"/>
    <w:rsid w:val="002C6A10"/>
    <w:rsid w:val="002F73D1"/>
    <w:rsid w:val="00312177"/>
    <w:rsid w:val="00325C3A"/>
    <w:rsid w:val="00367333"/>
    <w:rsid w:val="003732B3"/>
    <w:rsid w:val="003A0F94"/>
    <w:rsid w:val="003E7564"/>
    <w:rsid w:val="003F2960"/>
    <w:rsid w:val="004141BD"/>
    <w:rsid w:val="0041564C"/>
    <w:rsid w:val="004170FC"/>
    <w:rsid w:val="00434B53"/>
    <w:rsid w:val="00435F84"/>
    <w:rsid w:val="004541B2"/>
    <w:rsid w:val="00455F81"/>
    <w:rsid w:val="00462E7F"/>
    <w:rsid w:val="00475886"/>
    <w:rsid w:val="00484040"/>
    <w:rsid w:val="00493ED9"/>
    <w:rsid w:val="004A46A7"/>
    <w:rsid w:val="004C592E"/>
    <w:rsid w:val="004E5613"/>
    <w:rsid w:val="004F46D6"/>
    <w:rsid w:val="0050202C"/>
    <w:rsid w:val="005264A0"/>
    <w:rsid w:val="005373A8"/>
    <w:rsid w:val="00542DA8"/>
    <w:rsid w:val="00547CD1"/>
    <w:rsid w:val="005712D5"/>
    <w:rsid w:val="00592753"/>
    <w:rsid w:val="005E19E1"/>
    <w:rsid w:val="005F3F12"/>
    <w:rsid w:val="006079FE"/>
    <w:rsid w:val="0061224B"/>
    <w:rsid w:val="00621C3D"/>
    <w:rsid w:val="006239B2"/>
    <w:rsid w:val="0062666B"/>
    <w:rsid w:val="00640D09"/>
    <w:rsid w:val="006442B6"/>
    <w:rsid w:val="0064789A"/>
    <w:rsid w:val="00665EB5"/>
    <w:rsid w:val="006724D7"/>
    <w:rsid w:val="006740E5"/>
    <w:rsid w:val="00687053"/>
    <w:rsid w:val="00694157"/>
    <w:rsid w:val="006C5420"/>
    <w:rsid w:val="006D155B"/>
    <w:rsid w:val="006D1932"/>
    <w:rsid w:val="006D3D7D"/>
    <w:rsid w:val="006D4E4E"/>
    <w:rsid w:val="006E41B9"/>
    <w:rsid w:val="006F4C0F"/>
    <w:rsid w:val="006F7282"/>
    <w:rsid w:val="00702BB8"/>
    <w:rsid w:val="007205DA"/>
    <w:rsid w:val="00720AC3"/>
    <w:rsid w:val="00726FAA"/>
    <w:rsid w:val="00734769"/>
    <w:rsid w:val="00756C57"/>
    <w:rsid w:val="00765ECA"/>
    <w:rsid w:val="00773530"/>
    <w:rsid w:val="00781564"/>
    <w:rsid w:val="00781AE7"/>
    <w:rsid w:val="0078670D"/>
    <w:rsid w:val="00791859"/>
    <w:rsid w:val="007A6FE0"/>
    <w:rsid w:val="00802FF4"/>
    <w:rsid w:val="008037BD"/>
    <w:rsid w:val="0081095F"/>
    <w:rsid w:val="00821B80"/>
    <w:rsid w:val="0083439E"/>
    <w:rsid w:val="00855EF7"/>
    <w:rsid w:val="00862CC2"/>
    <w:rsid w:val="008848F0"/>
    <w:rsid w:val="0088788A"/>
    <w:rsid w:val="00894CC8"/>
    <w:rsid w:val="008F33DE"/>
    <w:rsid w:val="008F4475"/>
    <w:rsid w:val="00901190"/>
    <w:rsid w:val="00906DFB"/>
    <w:rsid w:val="00907D8A"/>
    <w:rsid w:val="009746E2"/>
    <w:rsid w:val="00982885"/>
    <w:rsid w:val="0099150F"/>
    <w:rsid w:val="009A3078"/>
    <w:rsid w:val="009B5514"/>
    <w:rsid w:val="009D1AB1"/>
    <w:rsid w:val="009E6E5A"/>
    <w:rsid w:val="009F1E32"/>
    <w:rsid w:val="00A13CC6"/>
    <w:rsid w:val="00A14276"/>
    <w:rsid w:val="00A3378A"/>
    <w:rsid w:val="00A44D80"/>
    <w:rsid w:val="00A628D3"/>
    <w:rsid w:val="00A81887"/>
    <w:rsid w:val="00AD5630"/>
    <w:rsid w:val="00AF13B0"/>
    <w:rsid w:val="00AF2633"/>
    <w:rsid w:val="00B03A90"/>
    <w:rsid w:val="00B15951"/>
    <w:rsid w:val="00B16BB0"/>
    <w:rsid w:val="00B30DDB"/>
    <w:rsid w:val="00B40534"/>
    <w:rsid w:val="00B42064"/>
    <w:rsid w:val="00B47264"/>
    <w:rsid w:val="00B55E48"/>
    <w:rsid w:val="00B608E6"/>
    <w:rsid w:val="00B93388"/>
    <w:rsid w:val="00BB4AC9"/>
    <w:rsid w:val="00BB7C27"/>
    <w:rsid w:val="00BC0A1B"/>
    <w:rsid w:val="00BC5077"/>
    <w:rsid w:val="00BD708E"/>
    <w:rsid w:val="00BE7CDD"/>
    <w:rsid w:val="00C03BA4"/>
    <w:rsid w:val="00C138DC"/>
    <w:rsid w:val="00C259BB"/>
    <w:rsid w:val="00C729B4"/>
    <w:rsid w:val="00C8491F"/>
    <w:rsid w:val="00CA1525"/>
    <w:rsid w:val="00CC410A"/>
    <w:rsid w:val="00CD15FD"/>
    <w:rsid w:val="00CD6FA5"/>
    <w:rsid w:val="00CE6F1B"/>
    <w:rsid w:val="00CF2EF5"/>
    <w:rsid w:val="00CF7AEA"/>
    <w:rsid w:val="00D04E2D"/>
    <w:rsid w:val="00D11AE3"/>
    <w:rsid w:val="00D1700D"/>
    <w:rsid w:val="00D2596B"/>
    <w:rsid w:val="00D41BA7"/>
    <w:rsid w:val="00D525DE"/>
    <w:rsid w:val="00D62CA8"/>
    <w:rsid w:val="00D63020"/>
    <w:rsid w:val="00D67E23"/>
    <w:rsid w:val="00D74946"/>
    <w:rsid w:val="00D81A5C"/>
    <w:rsid w:val="00DA035D"/>
    <w:rsid w:val="00DA37DA"/>
    <w:rsid w:val="00DB4A7B"/>
    <w:rsid w:val="00DC3DC4"/>
    <w:rsid w:val="00DD3F46"/>
    <w:rsid w:val="00DE6539"/>
    <w:rsid w:val="00E02BBB"/>
    <w:rsid w:val="00E160D4"/>
    <w:rsid w:val="00E246B5"/>
    <w:rsid w:val="00E30766"/>
    <w:rsid w:val="00E313D0"/>
    <w:rsid w:val="00E46148"/>
    <w:rsid w:val="00E51667"/>
    <w:rsid w:val="00E5324B"/>
    <w:rsid w:val="00E53AE5"/>
    <w:rsid w:val="00E633C5"/>
    <w:rsid w:val="00E8256D"/>
    <w:rsid w:val="00E96198"/>
    <w:rsid w:val="00EB1C3F"/>
    <w:rsid w:val="00EB4761"/>
    <w:rsid w:val="00ED08D1"/>
    <w:rsid w:val="00EE358F"/>
    <w:rsid w:val="00EE4DCB"/>
    <w:rsid w:val="00EF1EDF"/>
    <w:rsid w:val="00F00292"/>
    <w:rsid w:val="00F14EAD"/>
    <w:rsid w:val="00F22FEC"/>
    <w:rsid w:val="00F2469F"/>
    <w:rsid w:val="00F2548C"/>
    <w:rsid w:val="00F34A97"/>
    <w:rsid w:val="00F641DE"/>
    <w:rsid w:val="00F85692"/>
    <w:rsid w:val="00F91223"/>
    <w:rsid w:val="00FA1175"/>
    <w:rsid w:val="00FA2E2C"/>
    <w:rsid w:val="00FB2BD2"/>
    <w:rsid w:val="00FB2C1D"/>
    <w:rsid w:val="00FC078B"/>
    <w:rsid w:val="00FC0C00"/>
    <w:rsid w:val="00FD167B"/>
    <w:rsid w:val="00FD77B6"/>
    <w:rsid w:val="00FF41A3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DF"/>
    <w:rPr>
      <w:rFonts w:cs="Calibri"/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uvlaka 3,uvlaka 2"/>
    <w:basedOn w:val="Normal"/>
    <w:link w:val="TijelotekstaChar"/>
    <w:uiPriority w:val="99"/>
    <w:rsid w:val="00066D1D"/>
    <w:pPr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uvlaka 3 Char,uvlaka 2 Char"/>
    <w:link w:val="Tijeloteksta"/>
    <w:uiPriority w:val="99"/>
    <w:locked/>
    <w:rsid w:val="00066D1D"/>
    <w:rPr>
      <w:rFonts w:ascii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3A0F94"/>
    <w:pPr>
      <w:ind w:left="720"/>
    </w:pPr>
  </w:style>
  <w:style w:type="paragraph" w:customStyle="1" w:styleId="Odlomakpopisa1">
    <w:name w:val="Odlomak popisa1"/>
    <w:basedOn w:val="Normal"/>
    <w:uiPriority w:val="99"/>
    <w:rsid w:val="00BB7C27"/>
    <w:pPr>
      <w:spacing w:after="200"/>
      <w:ind w:left="720"/>
    </w:pPr>
    <w:rPr>
      <w:rFonts w:ascii="Arial" w:hAnsi="Arial" w:cs="Arial"/>
    </w:rPr>
  </w:style>
  <w:style w:type="paragraph" w:styleId="Bezproreda">
    <w:name w:val="No Spacing"/>
    <w:uiPriority w:val="99"/>
    <w:qFormat/>
    <w:rsid w:val="001419D5"/>
    <w:rPr>
      <w:rFonts w:cs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5F3F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5F3F12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semiHidden/>
    <w:rsid w:val="00665EB5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665EB5"/>
  </w:style>
  <w:style w:type="character" w:styleId="Naglaeno">
    <w:name w:val="Strong"/>
    <w:uiPriority w:val="22"/>
    <w:qFormat/>
    <w:locked/>
    <w:rsid w:val="00462E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7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akon.hr/cms.htm?id=7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on.hr/cms.htm?id=48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on.hr/cms.htm?id=1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on.hr/cms.htm?id=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EDE2E-31B8-4E2F-95EA-15C6B25D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BARTOLA KAŠIĆA</vt:lpstr>
    </vt:vector>
  </TitlesOfParts>
  <Company>MZOŠ</Company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BARTOLA KAŠIĆA</dc:title>
  <dc:subject/>
  <dc:creator>racunovodstvo</dc:creator>
  <cp:keywords/>
  <dc:description/>
  <cp:lastModifiedBy>zima-1</cp:lastModifiedBy>
  <cp:revision>66</cp:revision>
  <cp:lastPrinted>2017-12-21T12:22:00Z</cp:lastPrinted>
  <dcterms:created xsi:type="dcterms:W3CDTF">2014-12-28T21:55:00Z</dcterms:created>
  <dcterms:modified xsi:type="dcterms:W3CDTF">2018-01-05T08:04:00Z</dcterms:modified>
</cp:coreProperties>
</file>